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DB1" w:rsidRDefault="00DE1DB1" w:rsidP="00DE1DB1">
      <w:pPr>
        <w:snapToGrid w:val="0"/>
        <w:ind w:left="720" w:firstLine="720"/>
        <w:jc w:val="both"/>
        <w:rPr>
          <w:position w:val="-39"/>
          <w:sz w:val="28"/>
          <w:szCs w:val="28"/>
          <w:lang w:val="sr-Cyrl-RS"/>
        </w:rPr>
      </w:pPr>
      <w:r>
        <w:rPr>
          <w:position w:val="-39"/>
          <w:sz w:val="28"/>
          <w:szCs w:val="28"/>
          <w:lang w:val="sr-Cyrl-RS"/>
        </w:rPr>
        <w:t xml:space="preserve">                          </w:t>
      </w:r>
    </w:p>
    <w:p w:rsidR="00DE1DB1" w:rsidRDefault="00DE1DB1" w:rsidP="00DE1DB1">
      <w:pPr>
        <w:snapToGrid w:val="0"/>
        <w:ind w:left="720" w:firstLine="720"/>
        <w:jc w:val="both"/>
        <w:rPr>
          <w:position w:val="-39"/>
          <w:sz w:val="28"/>
          <w:szCs w:val="28"/>
          <w:lang w:val="sr-Cyrl-RS"/>
        </w:rPr>
      </w:pPr>
    </w:p>
    <w:p w:rsidR="00DE1DB1" w:rsidRDefault="00DE1DB1" w:rsidP="00D87E4C">
      <w:pPr>
        <w:snapToGrid w:val="0"/>
        <w:jc w:val="both"/>
        <w:rPr>
          <w:position w:val="-39"/>
          <w:sz w:val="28"/>
          <w:szCs w:val="28"/>
          <w:lang w:val="sr-Cyrl-RS"/>
        </w:rPr>
      </w:pPr>
      <w:r>
        <w:rPr>
          <w:position w:val="-39"/>
          <w:sz w:val="28"/>
          <w:szCs w:val="28"/>
          <w:lang w:val="sr-Cyrl-RS"/>
        </w:rPr>
        <w:t xml:space="preserve">       </w:t>
      </w:r>
      <w:r w:rsidRPr="001A5E56">
        <w:rPr>
          <w:noProof/>
          <w:position w:val="-39"/>
          <w:sz w:val="28"/>
          <w:szCs w:val="28"/>
        </w:rPr>
        <w:drawing>
          <wp:inline distT="0" distB="0" distL="0" distR="0">
            <wp:extent cx="5905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76300"/>
                    </a:xfrm>
                    <a:prstGeom prst="rect">
                      <a:avLst/>
                    </a:prstGeom>
                    <a:solidFill>
                      <a:srgbClr val="FFFFFF"/>
                    </a:solidFill>
                    <a:ln>
                      <a:noFill/>
                    </a:ln>
                  </pic:spPr>
                </pic:pic>
              </a:graphicData>
            </a:graphic>
          </wp:inline>
        </w:drawing>
      </w:r>
    </w:p>
    <w:p w:rsidR="001576BF" w:rsidRDefault="00DE1DB1" w:rsidP="00D87E4C">
      <w:pPr>
        <w:rPr>
          <w:b/>
          <w:sz w:val="28"/>
          <w:szCs w:val="28"/>
          <w:lang w:val="sr-Cyrl-RS"/>
        </w:rPr>
      </w:pPr>
      <w:r>
        <w:rPr>
          <w:b/>
          <w:sz w:val="28"/>
          <w:szCs w:val="28"/>
          <w:lang w:val="sr-Cyrl-RS"/>
        </w:rPr>
        <w:t>РЕПУБЛИКА СРБИЈА</w:t>
      </w:r>
    </w:p>
    <w:p w:rsidR="00DE1DB1" w:rsidRDefault="00DE1DB1" w:rsidP="00D87E4C">
      <w:pPr>
        <w:rPr>
          <w:b/>
          <w:sz w:val="28"/>
          <w:szCs w:val="28"/>
          <w:lang w:val="sr-Cyrl-RS"/>
        </w:rPr>
      </w:pPr>
      <w:r w:rsidRPr="001A5E56">
        <w:rPr>
          <w:b/>
          <w:sz w:val="28"/>
          <w:szCs w:val="28"/>
          <w:lang w:val="sr-Cyrl-RS"/>
        </w:rPr>
        <w:t>ОСНОВНИ  СУД У</w:t>
      </w:r>
      <w:r>
        <w:rPr>
          <w:b/>
          <w:sz w:val="28"/>
          <w:szCs w:val="28"/>
          <w:lang w:val="sr-Cyrl-RS"/>
        </w:rPr>
        <w:t xml:space="preserve"> БОРУ</w:t>
      </w:r>
    </w:p>
    <w:p w:rsidR="00D87E4C" w:rsidRPr="00A768E8" w:rsidRDefault="007D6F2A" w:rsidP="007D6F2A">
      <w:pPr>
        <w:rPr>
          <w:b/>
          <w:sz w:val="28"/>
          <w:szCs w:val="28"/>
          <w:lang w:val="sr-Latn-RS"/>
        </w:rPr>
      </w:pPr>
      <w:r>
        <w:rPr>
          <w:b/>
          <w:sz w:val="28"/>
          <w:szCs w:val="28"/>
          <w:lang w:val="sr-Cyrl-RS"/>
        </w:rPr>
        <w:t>СУ</w:t>
      </w:r>
      <w:r w:rsidR="00A768E8">
        <w:rPr>
          <w:b/>
          <w:sz w:val="28"/>
          <w:szCs w:val="28"/>
          <w:lang w:val="sr-Latn-RS"/>
        </w:rPr>
        <w:t xml:space="preserve"> IV-22-1/2021</w:t>
      </w:r>
    </w:p>
    <w:p w:rsidR="0060417D" w:rsidRDefault="0060417D" w:rsidP="007D6F2A">
      <w:pPr>
        <w:rPr>
          <w:b/>
          <w:sz w:val="28"/>
          <w:szCs w:val="28"/>
          <w:lang w:val="sr-Cyrl-RS"/>
        </w:rPr>
      </w:pPr>
      <w:r>
        <w:rPr>
          <w:b/>
          <w:sz w:val="28"/>
          <w:szCs w:val="28"/>
          <w:lang w:val="sr-Cyrl-RS"/>
        </w:rPr>
        <w:t>Дана 1</w:t>
      </w:r>
      <w:r w:rsidR="00A768E8">
        <w:rPr>
          <w:b/>
          <w:sz w:val="28"/>
          <w:szCs w:val="28"/>
          <w:lang w:val="sr-Cyrl-RS"/>
        </w:rPr>
        <w:t>1</w:t>
      </w:r>
      <w:r>
        <w:rPr>
          <w:b/>
          <w:sz w:val="28"/>
          <w:szCs w:val="28"/>
          <w:lang w:val="sr-Cyrl-RS"/>
        </w:rPr>
        <w:t>.01.2021.године</w:t>
      </w:r>
    </w:p>
    <w:p w:rsidR="00D87E4C" w:rsidRDefault="00D87E4C" w:rsidP="00DE1DB1">
      <w:pPr>
        <w:ind w:firstLine="720"/>
        <w:rPr>
          <w:b/>
          <w:sz w:val="28"/>
          <w:szCs w:val="28"/>
          <w:lang w:val="sr-Cyrl-RS"/>
        </w:rPr>
      </w:pPr>
    </w:p>
    <w:p w:rsidR="00D87E4C" w:rsidRDefault="00D87E4C" w:rsidP="00DE1DB1">
      <w:pPr>
        <w:ind w:firstLine="720"/>
        <w:rPr>
          <w:b/>
          <w:sz w:val="28"/>
          <w:szCs w:val="28"/>
          <w:lang w:val="sr-Cyrl-RS"/>
        </w:rPr>
      </w:pPr>
    </w:p>
    <w:p w:rsidR="00D87E4C" w:rsidRDefault="00D87E4C" w:rsidP="00DE1DB1">
      <w:pPr>
        <w:ind w:firstLine="720"/>
        <w:rPr>
          <w:b/>
          <w:sz w:val="28"/>
          <w:szCs w:val="28"/>
          <w:lang w:val="sr-Cyrl-RS"/>
        </w:rPr>
      </w:pPr>
    </w:p>
    <w:p w:rsidR="00D87E4C" w:rsidRDefault="00D87E4C" w:rsidP="00DE1DB1">
      <w:pPr>
        <w:ind w:firstLine="720"/>
        <w:rPr>
          <w:b/>
          <w:sz w:val="28"/>
          <w:szCs w:val="28"/>
          <w:lang w:val="sr-Cyrl-RS"/>
        </w:rPr>
      </w:pPr>
    </w:p>
    <w:p w:rsidR="00D87E4C" w:rsidRDefault="00D87E4C" w:rsidP="00DE1DB1">
      <w:pPr>
        <w:ind w:firstLine="720"/>
        <w:rPr>
          <w:b/>
          <w:sz w:val="28"/>
          <w:szCs w:val="28"/>
          <w:lang w:val="sr-Cyrl-RS"/>
        </w:rPr>
      </w:pPr>
    </w:p>
    <w:p w:rsidR="00D87E4C" w:rsidRDefault="00D87E4C" w:rsidP="00DE1DB1">
      <w:pPr>
        <w:ind w:firstLine="720"/>
        <w:rPr>
          <w:b/>
          <w:sz w:val="28"/>
          <w:szCs w:val="28"/>
          <w:lang w:val="sr-Cyrl-RS"/>
        </w:rPr>
      </w:pPr>
    </w:p>
    <w:p w:rsidR="00D87E4C" w:rsidRDefault="00D87E4C" w:rsidP="00DE1DB1">
      <w:pPr>
        <w:ind w:firstLine="720"/>
        <w:rPr>
          <w:b/>
          <w:sz w:val="28"/>
          <w:szCs w:val="28"/>
          <w:lang w:val="sr-Cyrl-RS"/>
        </w:rPr>
      </w:pPr>
    </w:p>
    <w:p w:rsidR="00D87E4C" w:rsidRDefault="00D87E4C" w:rsidP="00DE1DB1">
      <w:pPr>
        <w:ind w:firstLine="720"/>
        <w:rPr>
          <w:b/>
          <w:sz w:val="28"/>
          <w:szCs w:val="28"/>
          <w:lang w:val="sr-Cyrl-RS"/>
        </w:rPr>
      </w:pPr>
    </w:p>
    <w:p w:rsidR="00D87E4C" w:rsidRDefault="00D87E4C" w:rsidP="00D87E4C">
      <w:pPr>
        <w:rPr>
          <w:b/>
          <w:sz w:val="28"/>
          <w:szCs w:val="28"/>
          <w:lang w:val="sr-Cyrl-RS"/>
        </w:rPr>
      </w:pPr>
    </w:p>
    <w:p w:rsidR="00DE1DB1" w:rsidRDefault="00DE1DB1" w:rsidP="00DE1DB1">
      <w:pPr>
        <w:ind w:firstLine="720"/>
        <w:rPr>
          <w:b/>
          <w:sz w:val="28"/>
          <w:szCs w:val="28"/>
          <w:lang w:val="sr-Cyrl-RS"/>
        </w:rPr>
      </w:pPr>
    </w:p>
    <w:p w:rsidR="00D87E4C" w:rsidRDefault="00DE1DB1" w:rsidP="00D87E4C">
      <w:pPr>
        <w:ind w:left="2880" w:firstLine="720"/>
        <w:rPr>
          <w:b/>
          <w:sz w:val="28"/>
          <w:szCs w:val="28"/>
          <w:lang w:val="sr-Cyrl-RS"/>
        </w:rPr>
      </w:pPr>
      <w:r>
        <w:rPr>
          <w:b/>
          <w:sz w:val="28"/>
          <w:szCs w:val="28"/>
          <w:lang w:val="sr-Cyrl-RS"/>
        </w:rPr>
        <w:t xml:space="preserve">ПРАВИЛНИК </w:t>
      </w:r>
    </w:p>
    <w:p w:rsidR="00D87E4C" w:rsidRDefault="00D87E4C" w:rsidP="00DE1DB1">
      <w:pPr>
        <w:ind w:firstLine="720"/>
        <w:rPr>
          <w:b/>
          <w:sz w:val="28"/>
          <w:szCs w:val="28"/>
        </w:rPr>
      </w:pPr>
    </w:p>
    <w:p w:rsidR="00DE1DB1" w:rsidRDefault="00D87E4C" w:rsidP="00D87E4C">
      <w:pPr>
        <w:ind w:firstLine="720"/>
        <w:jc w:val="center"/>
        <w:rPr>
          <w:b/>
          <w:sz w:val="28"/>
          <w:szCs w:val="28"/>
        </w:rPr>
      </w:pPr>
      <w:r>
        <w:rPr>
          <w:b/>
          <w:sz w:val="28"/>
          <w:szCs w:val="28"/>
        </w:rPr>
        <w:t>планирања</w:t>
      </w:r>
      <w:r w:rsidRPr="00D87E4C">
        <w:rPr>
          <w:b/>
          <w:sz w:val="28"/>
          <w:szCs w:val="28"/>
        </w:rPr>
        <w:t xml:space="preserve">, </w:t>
      </w:r>
      <w:r>
        <w:rPr>
          <w:b/>
          <w:sz w:val="28"/>
          <w:szCs w:val="28"/>
        </w:rPr>
        <w:t>спровођења</w:t>
      </w:r>
      <w:r w:rsidRPr="00D87E4C">
        <w:rPr>
          <w:b/>
          <w:sz w:val="28"/>
          <w:szCs w:val="28"/>
        </w:rPr>
        <w:t xml:space="preserve"> </w:t>
      </w:r>
      <w:r>
        <w:rPr>
          <w:b/>
          <w:sz w:val="28"/>
          <w:szCs w:val="28"/>
        </w:rPr>
        <w:t>поступка</w:t>
      </w:r>
      <w:r w:rsidRPr="00D87E4C">
        <w:rPr>
          <w:b/>
          <w:sz w:val="28"/>
          <w:szCs w:val="28"/>
        </w:rPr>
        <w:t xml:space="preserve"> </w:t>
      </w:r>
      <w:r>
        <w:rPr>
          <w:b/>
          <w:sz w:val="28"/>
          <w:szCs w:val="28"/>
        </w:rPr>
        <w:t>јавне</w:t>
      </w:r>
      <w:r w:rsidRPr="00D87E4C">
        <w:rPr>
          <w:b/>
          <w:sz w:val="28"/>
          <w:szCs w:val="28"/>
        </w:rPr>
        <w:t xml:space="preserve"> </w:t>
      </w:r>
      <w:r>
        <w:rPr>
          <w:b/>
          <w:sz w:val="28"/>
          <w:szCs w:val="28"/>
        </w:rPr>
        <w:t>набавке</w:t>
      </w:r>
      <w:r w:rsidRPr="00D87E4C">
        <w:rPr>
          <w:b/>
          <w:sz w:val="28"/>
          <w:szCs w:val="28"/>
        </w:rPr>
        <w:t xml:space="preserve"> </w:t>
      </w:r>
      <w:r>
        <w:rPr>
          <w:b/>
          <w:sz w:val="28"/>
          <w:szCs w:val="28"/>
        </w:rPr>
        <w:t>и</w:t>
      </w:r>
      <w:r w:rsidRPr="00D87E4C">
        <w:rPr>
          <w:b/>
          <w:sz w:val="28"/>
          <w:szCs w:val="28"/>
        </w:rPr>
        <w:t xml:space="preserve"> </w:t>
      </w:r>
      <w:r>
        <w:rPr>
          <w:b/>
          <w:sz w:val="28"/>
          <w:szCs w:val="28"/>
        </w:rPr>
        <w:t>праћења</w:t>
      </w:r>
      <w:r w:rsidRPr="00D87E4C">
        <w:rPr>
          <w:b/>
          <w:sz w:val="28"/>
          <w:szCs w:val="28"/>
        </w:rPr>
        <w:t xml:space="preserve"> </w:t>
      </w:r>
      <w:r>
        <w:rPr>
          <w:b/>
          <w:sz w:val="28"/>
          <w:szCs w:val="28"/>
        </w:rPr>
        <w:t>извршења</w:t>
      </w:r>
      <w:r w:rsidRPr="00D87E4C">
        <w:rPr>
          <w:b/>
          <w:sz w:val="28"/>
          <w:szCs w:val="28"/>
        </w:rPr>
        <w:t xml:space="preserve"> </w:t>
      </w:r>
      <w:r>
        <w:rPr>
          <w:b/>
          <w:sz w:val="28"/>
          <w:szCs w:val="28"/>
        </w:rPr>
        <w:t>уговора</w:t>
      </w:r>
      <w:r w:rsidRPr="00D87E4C">
        <w:rPr>
          <w:b/>
          <w:sz w:val="28"/>
          <w:szCs w:val="28"/>
        </w:rPr>
        <w:t xml:space="preserve"> </w:t>
      </w:r>
      <w:r>
        <w:rPr>
          <w:b/>
          <w:sz w:val="28"/>
          <w:szCs w:val="28"/>
        </w:rPr>
        <w:t>о</w:t>
      </w:r>
      <w:r w:rsidRPr="00D87E4C">
        <w:rPr>
          <w:b/>
          <w:sz w:val="28"/>
          <w:szCs w:val="28"/>
        </w:rPr>
        <w:t xml:space="preserve"> </w:t>
      </w:r>
      <w:r>
        <w:rPr>
          <w:b/>
          <w:sz w:val="28"/>
          <w:szCs w:val="28"/>
        </w:rPr>
        <w:t>јавној</w:t>
      </w:r>
      <w:r w:rsidRPr="00D87E4C">
        <w:rPr>
          <w:b/>
          <w:sz w:val="28"/>
          <w:szCs w:val="28"/>
        </w:rPr>
        <w:t xml:space="preserve"> </w:t>
      </w:r>
      <w:r>
        <w:rPr>
          <w:b/>
          <w:sz w:val="28"/>
          <w:szCs w:val="28"/>
        </w:rPr>
        <w:t>набавци</w:t>
      </w:r>
      <w:r w:rsidRPr="00D87E4C">
        <w:rPr>
          <w:b/>
          <w:sz w:val="28"/>
          <w:szCs w:val="28"/>
        </w:rPr>
        <w:t xml:space="preserve">, </w:t>
      </w:r>
      <w:r>
        <w:rPr>
          <w:b/>
          <w:sz w:val="28"/>
          <w:szCs w:val="28"/>
        </w:rPr>
        <w:t>начин</w:t>
      </w:r>
      <w:r w:rsidRPr="00D87E4C">
        <w:rPr>
          <w:b/>
          <w:sz w:val="28"/>
          <w:szCs w:val="28"/>
        </w:rPr>
        <w:t xml:space="preserve"> </w:t>
      </w:r>
      <w:r>
        <w:rPr>
          <w:b/>
          <w:sz w:val="28"/>
          <w:szCs w:val="28"/>
        </w:rPr>
        <w:t>планирања</w:t>
      </w:r>
      <w:r w:rsidRPr="00D87E4C">
        <w:rPr>
          <w:b/>
          <w:sz w:val="28"/>
          <w:szCs w:val="28"/>
        </w:rPr>
        <w:t xml:space="preserve"> </w:t>
      </w:r>
      <w:r>
        <w:rPr>
          <w:b/>
          <w:sz w:val="28"/>
          <w:szCs w:val="28"/>
        </w:rPr>
        <w:t>и</w:t>
      </w:r>
      <w:r w:rsidRPr="00D87E4C">
        <w:rPr>
          <w:b/>
          <w:sz w:val="28"/>
          <w:szCs w:val="28"/>
        </w:rPr>
        <w:t xml:space="preserve"> </w:t>
      </w:r>
      <w:r>
        <w:rPr>
          <w:b/>
          <w:sz w:val="28"/>
          <w:szCs w:val="28"/>
        </w:rPr>
        <w:t>спровођења</w:t>
      </w:r>
      <w:r w:rsidRPr="00D87E4C">
        <w:rPr>
          <w:b/>
          <w:sz w:val="28"/>
          <w:szCs w:val="28"/>
        </w:rPr>
        <w:t xml:space="preserve"> </w:t>
      </w:r>
      <w:r>
        <w:rPr>
          <w:b/>
          <w:sz w:val="28"/>
          <w:szCs w:val="28"/>
        </w:rPr>
        <w:t>набавки</w:t>
      </w:r>
      <w:r w:rsidRPr="00D87E4C">
        <w:rPr>
          <w:b/>
          <w:sz w:val="28"/>
          <w:szCs w:val="28"/>
        </w:rPr>
        <w:t xml:space="preserve"> </w:t>
      </w:r>
      <w:r>
        <w:rPr>
          <w:b/>
          <w:sz w:val="28"/>
          <w:szCs w:val="28"/>
        </w:rPr>
        <w:t>на</w:t>
      </w:r>
      <w:r w:rsidRPr="00D87E4C">
        <w:rPr>
          <w:b/>
          <w:sz w:val="28"/>
          <w:szCs w:val="28"/>
        </w:rPr>
        <w:t xml:space="preserve"> </w:t>
      </w:r>
      <w:r>
        <w:rPr>
          <w:b/>
          <w:sz w:val="28"/>
          <w:szCs w:val="28"/>
        </w:rPr>
        <w:t>које</w:t>
      </w:r>
      <w:r w:rsidRPr="00D87E4C">
        <w:rPr>
          <w:b/>
          <w:sz w:val="28"/>
          <w:szCs w:val="28"/>
        </w:rPr>
        <w:t xml:space="preserve"> </w:t>
      </w:r>
      <w:r>
        <w:rPr>
          <w:b/>
          <w:sz w:val="28"/>
          <w:szCs w:val="28"/>
        </w:rPr>
        <w:t>се</w:t>
      </w:r>
      <w:r w:rsidRPr="00D87E4C">
        <w:rPr>
          <w:b/>
          <w:sz w:val="28"/>
          <w:szCs w:val="28"/>
        </w:rPr>
        <w:t xml:space="preserve"> </w:t>
      </w:r>
      <w:r>
        <w:rPr>
          <w:b/>
          <w:sz w:val="28"/>
          <w:szCs w:val="28"/>
        </w:rPr>
        <w:t>закон</w:t>
      </w:r>
      <w:r w:rsidRPr="00D87E4C">
        <w:rPr>
          <w:b/>
          <w:sz w:val="28"/>
          <w:szCs w:val="28"/>
        </w:rPr>
        <w:t xml:space="preserve"> </w:t>
      </w:r>
      <w:r>
        <w:rPr>
          <w:b/>
          <w:sz w:val="28"/>
          <w:szCs w:val="28"/>
        </w:rPr>
        <w:t>не</w:t>
      </w:r>
      <w:r w:rsidRPr="00D87E4C">
        <w:rPr>
          <w:b/>
          <w:sz w:val="28"/>
          <w:szCs w:val="28"/>
        </w:rPr>
        <w:t xml:space="preserve"> </w:t>
      </w:r>
      <w:r>
        <w:rPr>
          <w:b/>
          <w:sz w:val="28"/>
          <w:szCs w:val="28"/>
        </w:rPr>
        <w:t>примењује</w:t>
      </w:r>
      <w:r w:rsidRPr="00D87E4C">
        <w:rPr>
          <w:b/>
          <w:sz w:val="28"/>
          <w:szCs w:val="28"/>
        </w:rPr>
        <w:t xml:space="preserve">, </w:t>
      </w:r>
      <w:r>
        <w:rPr>
          <w:b/>
          <w:sz w:val="28"/>
          <w:szCs w:val="28"/>
        </w:rPr>
        <w:t>као</w:t>
      </w:r>
      <w:r w:rsidRPr="00D87E4C">
        <w:rPr>
          <w:b/>
          <w:sz w:val="28"/>
          <w:szCs w:val="28"/>
        </w:rPr>
        <w:t xml:space="preserve"> </w:t>
      </w:r>
      <w:r>
        <w:rPr>
          <w:b/>
          <w:sz w:val="28"/>
          <w:szCs w:val="28"/>
        </w:rPr>
        <w:t>и</w:t>
      </w:r>
      <w:r w:rsidRPr="00D87E4C">
        <w:rPr>
          <w:b/>
          <w:sz w:val="28"/>
          <w:szCs w:val="28"/>
        </w:rPr>
        <w:t xml:space="preserve"> </w:t>
      </w:r>
      <w:r>
        <w:rPr>
          <w:b/>
          <w:sz w:val="28"/>
          <w:szCs w:val="28"/>
        </w:rPr>
        <w:t>набавки</w:t>
      </w:r>
      <w:r w:rsidRPr="00D87E4C">
        <w:rPr>
          <w:b/>
          <w:sz w:val="28"/>
          <w:szCs w:val="28"/>
        </w:rPr>
        <w:t xml:space="preserve"> </w:t>
      </w:r>
      <w:r>
        <w:rPr>
          <w:b/>
          <w:sz w:val="28"/>
          <w:szCs w:val="28"/>
        </w:rPr>
        <w:t>друштвених</w:t>
      </w:r>
      <w:r w:rsidRPr="00D87E4C">
        <w:rPr>
          <w:b/>
          <w:sz w:val="28"/>
          <w:szCs w:val="28"/>
        </w:rPr>
        <w:t xml:space="preserve"> </w:t>
      </w:r>
      <w:r>
        <w:rPr>
          <w:b/>
          <w:sz w:val="28"/>
          <w:szCs w:val="28"/>
        </w:rPr>
        <w:t>и</w:t>
      </w:r>
      <w:r w:rsidRPr="00D87E4C">
        <w:rPr>
          <w:b/>
          <w:sz w:val="28"/>
          <w:szCs w:val="28"/>
        </w:rPr>
        <w:t xml:space="preserve"> </w:t>
      </w:r>
      <w:r>
        <w:rPr>
          <w:b/>
          <w:sz w:val="28"/>
          <w:szCs w:val="28"/>
        </w:rPr>
        <w:t>других</w:t>
      </w:r>
      <w:r w:rsidRPr="00D87E4C">
        <w:rPr>
          <w:b/>
          <w:sz w:val="28"/>
          <w:szCs w:val="28"/>
        </w:rPr>
        <w:t xml:space="preserve"> </w:t>
      </w:r>
      <w:r>
        <w:rPr>
          <w:b/>
          <w:sz w:val="28"/>
          <w:szCs w:val="28"/>
        </w:rPr>
        <w:t>посебних</w:t>
      </w:r>
      <w:r w:rsidRPr="00D87E4C">
        <w:rPr>
          <w:b/>
          <w:sz w:val="28"/>
          <w:szCs w:val="28"/>
        </w:rPr>
        <w:t xml:space="preserve"> </w:t>
      </w:r>
      <w:r>
        <w:rPr>
          <w:b/>
          <w:sz w:val="28"/>
          <w:szCs w:val="28"/>
        </w:rPr>
        <w:t>услуга</w:t>
      </w:r>
    </w:p>
    <w:p w:rsidR="00D87E4C" w:rsidRDefault="00D87E4C" w:rsidP="00D87E4C">
      <w:pPr>
        <w:ind w:firstLine="720"/>
        <w:jc w:val="center"/>
        <w:rPr>
          <w:b/>
          <w:sz w:val="28"/>
          <w:szCs w:val="28"/>
        </w:rPr>
      </w:pPr>
    </w:p>
    <w:p w:rsidR="00D87E4C" w:rsidRDefault="00D87E4C" w:rsidP="00D87E4C">
      <w:pPr>
        <w:ind w:firstLine="720"/>
        <w:jc w:val="center"/>
        <w:rPr>
          <w:b/>
          <w:sz w:val="28"/>
          <w:szCs w:val="28"/>
        </w:rPr>
      </w:pPr>
    </w:p>
    <w:p w:rsidR="00D87E4C" w:rsidRDefault="00D87E4C" w:rsidP="00D87E4C">
      <w:pPr>
        <w:ind w:firstLine="720"/>
        <w:jc w:val="center"/>
        <w:rPr>
          <w:b/>
          <w:sz w:val="28"/>
          <w:szCs w:val="28"/>
        </w:rPr>
      </w:pPr>
    </w:p>
    <w:p w:rsidR="00D87E4C" w:rsidRDefault="00D87E4C" w:rsidP="00D87E4C">
      <w:pPr>
        <w:ind w:firstLine="720"/>
        <w:jc w:val="center"/>
        <w:rPr>
          <w:b/>
          <w:sz w:val="28"/>
          <w:szCs w:val="28"/>
        </w:rPr>
      </w:pPr>
    </w:p>
    <w:p w:rsidR="00D87E4C" w:rsidRDefault="00D87E4C" w:rsidP="00D87E4C">
      <w:pPr>
        <w:ind w:firstLine="720"/>
        <w:jc w:val="center"/>
        <w:rPr>
          <w:b/>
          <w:sz w:val="28"/>
          <w:szCs w:val="28"/>
        </w:rPr>
      </w:pPr>
    </w:p>
    <w:p w:rsidR="00D87E4C" w:rsidRDefault="00D87E4C" w:rsidP="00D87E4C">
      <w:pPr>
        <w:ind w:firstLine="720"/>
        <w:jc w:val="center"/>
        <w:rPr>
          <w:b/>
          <w:sz w:val="28"/>
          <w:szCs w:val="28"/>
        </w:rPr>
      </w:pPr>
    </w:p>
    <w:p w:rsidR="00D87E4C" w:rsidRDefault="00D87E4C" w:rsidP="00D87E4C">
      <w:pPr>
        <w:ind w:firstLine="720"/>
        <w:jc w:val="center"/>
        <w:rPr>
          <w:b/>
          <w:sz w:val="28"/>
          <w:szCs w:val="28"/>
        </w:rPr>
      </w:pPr>
    </w:p>
    <w:p w:rsidR="00D87E4C" w:rsidRPr="009E32C1" w:rsidRDefault="00D87E4C" w:rsidP="00D87E4C">
      <w:pPr>
        <w:ind w:firstLine="720"/>
        <w:jc w:val="center"/>
        <w:rPr>
          <w:b/>
          <w:sz w:val="28"/>
          <w:szCs w:val="28"/>
          <w:lang w:val="sr-Latn-RS"/>
        </w:rPr>
      </w:pPr>
    </w:p>
    <w:p w:rsidR="00DE1DB1" w:rsidRDefault="00DE1DB1" w:rsidP="00DE1DB1">
      <w:r>
        <w:rPr>
          <w:b/>
          <w:sz w:val="28"/>
          <w:szCs w:val="28"/>
          <w:lang w:val="sr-Cyrl-RS"/>
        </w:rPr>
        <w:t xml:space="preserve">                                        </w:t>
      </w:r>
    </w:p>
    <w:p w:rsidR="00820A1A" w:rsidRDefault="00820A1A"/>
    <w:p w:rsidR="00D87E4C" w:rsidRDefault="00D87E4C"/>
    <w:p w:rsidR="00D87E4C" w:rsidRDefault="00D87E4C"/>
    <w:p w:rsidR="00D87E4C" w:rsidRPr="00A768E8" w:rsidRDefault="00D87E4C" w:rsidP="00D87E4C">
      <w:pPr>
        <w:ind w:left="2880" w:firstLine="720"/>
        <w:rPr>
          <w:lang w:val="sr-Cyrl-RS"/>
        </w:rPr>
      </w:pPr>
      <w:r>
        <w:rPr>
          <w:lang w:val="sr-Cyrl-RS"/>
        </w:rPr>
        <w:t xml:space="preserve">      Јануар 2021.г</w:t>
      </w:r>
      <w:r w:rsidR="00A768E8">
        <w:rPr>
          <w:lang w:val="sr-Cyrl-RS"/>
        </w:rPr>
        <w:t>одине</w:t>
      </w:r>
    </w:p>
    <w:p w:rsidR="007E5D19" w:rsidRDefault="007E5D19" w:rsidP="009D7EF2">
      <w:pPr>
        <w:rPr>
          <w:lang w:val="sr-Cyrl-RS"/>
        </w:rPr>
      </w:pPr>
    </w:p>
    <w:p w:rsidR="007D6F2A" w:rsidRDefault="007D6F2A" w:rsidP="00D87E4C">
      <w:pPr>
        <w:ind w:left="2880" w:firstLine="720"/>
        <w:rPr>
          <w:lang w:val="sr-Cyrl-RS"/>
        </w:rPr>
      </w:pPr>
    </w:p>
    <w:p w:rsidR="007D6F2A" w:rsidRDefault="007D6F2A" w:rsidP="00D87E4C">
      <w:pPr>
        <w:ind w:left="2880" w:firstLine="720"/>
        <w:rPr>
          <w:lang w:val="sr-Cyrl-RS"/>
        </w:rPr>
      </w:pPr>
    </w:p>
    <w:p w:rsidR="001667B2" w:rsidRDefault="001667B2" w:rsidP="00D87E4C">
      <w:pPr>
        <w:ind w:left="2880" w:firstLine="720"/>
        <w:rPr>
          <w:lang w:val="sr-Cyrl-RS"/>
        </w:rPr>
      </w:pPr>
    </w:p>
    <w:p w:rsidR="007D6F2A" w:rsidRDefault="00503DAB" w:rsidP="00D87E4C">
      <w:pPr>
        <w:ind w:left="2880" w:firstLine="720"/>
        <w:rPr>
          <w:lang w:val="sr-Cyrl-RS"/>
        </w:rPr>
      </w:pPr>
      <w:r>
        <w:rPr>
          <w:lang w:val="sr-Cyrl-RS"/>
        </w:rPr>
        <w:tab/>
      </w:r>
      <w:r w:rsidR="00EC3E4E">
        <w:rPr>
          <w:lang w:val="sr-Cyrl-RS"/>
        </w:rPr>
        <w:t>члан</w:t>
      </w:r>
      <w:r>
        <w:rPr>
          <w:lang w:val="sr-Cyrl-RS"/>
        </w:rPr>
        <w:t>1</w:t>
      </w:r>
      <w:r w:rsidR="00EC3E4E">
        <w:rPr>
          <w:lang w:val="sr-Cyrl-RS"/>
        </w:rPr>
        <w:t>.</w:t>
      </w:r>
    </w:p>
    <w:p w:rsidR="007D6F2A" w:rsidRDefault="007D6F2A" w:rsidP="00D87E4C">
      <w:pPr>
        <w:ind w:left="2880" w:firstLine="720"/>
        <w:rPr>
          <w:lang w:val="sr-Cyrl-RS"/>
        </w:rPr>
      </w:pPr>
    </w:p>
    <w:p w:rsidR="007D6F2A" w:rsidRDefault="007D6F2A" w:rsidP="007D6F2A">
      <w:pPr>
        <w:ind w:firstLine="720"/>
        <w:jc w:val="both"/>
        <w:rPr>
          <w:lang w:val="sr-Cyrl-RS"/>
        </w:rPr>
      </w:pPr>
      <w:r>
        <w:rPr>
          <w:lang w:val="sr-Cyrl-RS"/>
        </w:rPr>
        <w:t xml:space="preserve">Правилник се доноси на основу чл.49 Закона о јавним набавкама </w:t>
      </w:r>
      <w:r w:rsidRPr="007D6F2A">
        <w:rPr>
          <w:i/>
          <w:iCs/>
        </w:rPr>
        <w:t>("</w:t>
      </w:r>
      <w:r>
        <w:rPr>
          <w:i/>
          <w:iCs/>
        </w:rPr>
        <w:t>Сл</w:t>
      </w:r>
      <w:r w:rsidRPr="007D6F2A">
        <w:rPr>
          <w:i/>
          <w:iCs/>
        </w:rPr>
        <w:t xml:space="preserve">. </w:t>
      </w:r>
      <w:r>
        <w:rPr>
          <w:i/>
          <w:iCs/>
        </w:rPr>
        <w:t>гласник</w:t>
      </w:r>
      <w:r w:rsidRPr="007D6F2A">
        <w:rPr>
          <w:i/>
          <w:iCs/>
        </w:rPr>
        <w:t xml:space="preserve"> </w:t>
      </w:r>
      <w:r>
        <w:rPr>
          <w:i/>
          <w:iCs/>
        </w:rPr>
        <w:t>РС</w:t>
      </w:r>
      <w:r w:rsidRPr="007D6F2A">
        <w:rPr>
          <w:i/>
          <w:iCs/>
        </w:rPr>
        <w:t xml:space="preserve">", </w:t>
      </w:r>
      <w:r>
        <w:rPr>
          <w:i/>
          <w:iCs/>
        </w:rPr>
        <w:t>бр</w:t>
      </w:r>
      <w:r w:rsidRPr="007D6F2A">
        <w:rPr>
          <w:i/>
          <w:iCs/>
        </w:rPr>
        <w:t>. 91/2019)</w:t>
      </w:r>
      <w:r>
        <w:rPr>
          <w:i/>
          <w:iCs/>
          <w:lang w:val="sr-Cyrl-RS"/>
        </w:rPr>
        <w:t>-</w:t>
      </w:r>
      <w:r>
        <w:rPr>
          <w:iCs/>
          <w:lang w:val="sr-Cyrl-RS"/>
        </w:rPr>
        <w:t xml:space="preserve"> у даљем тексту Закон,</w:t>
      </w:r>
      <w:r>
        <w:rPr>
          <w:lang w:val="sr-Cyrl-RS"/>
        </w:rPr>
        <w:t xml:space="preserve"> са циљем </w:t>
      </w:r>
      <w:r>
        <w:t xml:space="preserve"> да се јавне набавке спровод</w:t>
      </w:r>
      <w:r>
        <w:rPr>
          <w:lang w:val="sr-Cyrl-RS"/>
        </w:rPr>
        <w:t>у</w:t>
      </w:r>
      <w:r>
        <w:t xml:space="preserve"> у складу са Законом, обезбеди једнакост, конкуренција и заштита понуђача од било ког вида дискриминације, да се обезбеди благовремено прибављање добара, услуга и радова уз најниже трошкове и у складу са објективним потребама Суда</w:t>
      </w:r>
      <w:r>
        <w:rPr>
          <w:lang w:val="sr-Cyrl-RS"/>
        </w:rPr>
        <w:t>.</w:t>
      </w:r>
    </w:p>
    <w:p w:rsidR="007D6F2A" w:rsidRDefault="007D6F2A" w:rsidP="007725D9">
      <w:pPr>
        <w:jc w:val="both"/>
        <w:rPr>
          <w:lang w:val="sr-Cyrl-RS"/>
        </w:rPr>
      </w:pPr>
    </w:p>
    <w:p w:rsidR="007D6F2A" w:rsidRDefault="007D6F2A" w:rsidP="007D6F2A">
      <w:pPr>
        <w:ind w:firstLine="720"/>
        <w:jc w:val="both"/>
        <w:rPr>
          <w:lang w:val="sr-Cyrl-RS"/>
        </w:rPr>
      </w:pPr>
      <w:r w:rsidRPr="001E0855">
        <w:rPr>
          <w:lang w:val="sr-Cyrl-RS"/>
        </w:rPr>
        <w:t>Одговорност за примену Пр</w:t>
      </w:r>
      <w:r>
        <w:rPr>
          <w:lang w:val="sr-Cyrl-RS"/>
        </w:rPr>
        <w:t xml:space="preserve">авилника  </w:t>
      </w:r>
      <w:r w:rsidRPr="001E0855">
        <w:rPr>
          <w:lang w:val="sr-Cyrl-RS"/>
        </w:rPr>
        <w:t>за поступке јавне набавке имају сви запослени који су ук</w:t>
      </w:r>
      <w:r>
        <w:rPr>
          <w:lang w:val="sr-Cyrl-RS"/>
        </w:rPr>
        <w:t>ључени у поступак јавне набавке.</w:t>
      </w:r>
    </w:p>
    <w:p w:rsidR="007D6F2A" w:rsidRDefault="007D6F2A" w:rsidP="007D6F2A">
      <w:pPr>
        <w:ind w:firstLine="720"/>
        <w:jc w:val="both"/>
        <w:rPr>
          <w:lang w:val="sr-Cyrl-RS"/>
        </w:rPr>
      </w:pPr>
    </w:p>
    <w:p w:rsidR="007D6F2A" w:rsidRDefault="007D6F2A" w:rsidP="007D6F2A">
      <w:pPr>
        <w:ind w:firstLine="720"/>
        <w:jc w:val="both"/>
        <w:rPr>
          <w:lang w:val="sr-Cyrl-RS"/>
        </w:rPr>
      </w:pPr>
    </w:p>
    <w:p w:rsidR="007D6F2A" w:rsidRDefault="00503DAB" w:rsidP="007D6F2A">
      <w:pPr>
        <w:ind w:firstLine="720"/>
        <w:jc w:val="both"/>
        <w:rPr>
          <w:lang w:val="sr-Cyrl-RS"/>
        </w:rPr>
      </w:pPr>
      <w:r>
        <w:rPr>
          <w:lang w:val="sr-Cyrl-RS"/>
        </w:rPr>
        <w:tab/>
      </w:r>
      <w:r>
        <w:rPr>
          <w:lang w:val="sr-Cyrl-RS"/>
        </w:rPr>
        <w:tab/>
      </w:r>
      <w:r>
        <w:rPr>
          <w:lang w:val="sr-Cyrl-RS"/>
        </w:rPr>
        <w:tab/>
      </w:r>
      <w:r>
        <w:rPr>
          <w:lang w:val="sr-Cyrl-RS"/>
        </w:rPr>
        <w:tab/>
      </w:r>
      <w:r>
        <w:rPr>
          <w:lang w:val="sr-Cyrl-RS"/>
        </w:rPr>
        <w:tab/>
      </w:r>
      <w:r w:rsidR="00EC3E4E">
        <w:rPr>
          <w:lang w:val="sr-Cyrl-RS"/>
        </w:rPr>
        <w:t xml:space="preserve">члан </w:t>
      </w:r>
      <w:r>
        <w:rPr>
          <w:lang w:val="sr-Cyrl-RS"/>
        </w:rPr>
        <w:t>2.</w:t>
      </w:r>
    </w:p>
    <w:p w:rsidR="001667B2" w:rsidRDefault="001667B2" w:rsidP="001667B2">
      <w:pPr>
        <w:jc w:val="both"/>
        <w:rPr>
          <w:lang w:val="sr-Cyrl-RS"/>
        </w:rPr>
      </w:pPr>
    </w:p>
    <w:p w:rsidR="00503DAB" w:rsidRPr="00503DAB" w:rsidRDefault="00503DAB" w:rsidP="001667B2">
      <w:pPr>
        <w:ind w:left="1440" w:firstLine="720"/>
        <w:jc w:val="both"/>
        <w:rPr>
          <w:b/>
          <w:bCs/>
          <w:lang w:val="sr-Cyrl-RS"/>
        </w:rPr>
      </w:pPr>
      <w:r w:rsidRPr="00503DAB">
        <w:rPr>
          <w:b/>
          <w:bCs/>
          <w:lang w:val="sr-Cyrl-RS"/>
        </w:rPr>
        <w:t>Начин планирања</w:t>
      </w:r>
      <w:r w:rsidR="001667B2">
        <w:rPr>
          <w:b/>
          <w:bCs/>
          <w:lang w:val="sr-Cyrl-RS"/>
        </w:rPr>
        <w:t xml:space="preserve"> и објављивања</w:t>
      </w:r>
      <w:r w:rsidRPr="00503DAB">
        <w:rPr>
          <w:b/>
          <w:bCs/>
          <w:lang w:val="sr-Cyrl-RS"/>
        </w:rPr>
        <w:t xml:space="preserve"> јавних набавки</w:t>
      </w:r>
    </w:p>
    <w:p w:rsidR="00503DAB" w:rsidRPr="00503DAB" w:rsidRDefault="00503DAB" w:rsidP="00503DAB">
      <w:pPr>
        <w:ind w:firstLine="720"/>
        <w:jc w:val="both"/>
        <w:rPr>
          <w:lang w:val="sr-Cyrl-RS"/>
        </w:rPr>
      </w:pPr>
    </w:p>
    <w:p w:rsidR="00503DAB" w:rsidRDefault="00503DAB" w:rsidP="00BC54A9">
      <w:pPr>
        <w:ind w:firstLine="720"/>
        <w:jc w:val="both"/>
      </w:pPr>
      <w:r w:rsidRPr="001A144D">
        <w:rPr>
          <w:b/>
        </w:rPr>
        <w:t>План набавки</w:t>
      </w:r>
      <w:r w:rsidRPr="00503DAB">
        <w:t xml:space="preserve"> је део </w:t>
      </w:r>
      <w:r w:rsidRPr="001A144D">
        <w:rPr>
          <w:b/>
        </w:rPr>
        <w:t>Финансијског плана</w:t>
      </w:r>
      <w:r w:rsidRPr="00503DAB">
        <w:t xml:space="preserve"> Суда. Запослени на радном месту за послове јавних набавки припрема </w:t>
      </w:r>
      <w:r w:rsidRPr="001A144D">
        <w:rPr>
          <w:b/>
        </w:rPr>
        <w:t>нацрт</w:t>
      </w:r>
      <w:r w:rsidRPr="00503DAB">
        <w:t xml:space="preserve"> предлога плана набавки</w:t>
      </w:r>
      <w:r w:rsidR="00BC54A9">
        <w:rPr>
          <w:lang w:val="sr-Cyrl-RS"/>
        </w:rPr>
        <w:t xml:space="preserve"> у консултацији са председником суда, управом, рачуноводством и по потреби другим службама и лицима,</w:t>
      </w:r>
      <w:r w:rsidRPr="00503DAB">
        <w:t xml:space="preserve"> на основу исказаних потреба </w:t>
      </w:r>
      <w:r w:rsidR="00BC54A9">
        <w:rPr>
          <w:lang w:val="sr-Cyrl-RS"/>
        </w:rPr>
        <w:t>суда</w:t>
      </w:r>
      <w:r w:rsidRPr="00503DAB">
        <w:t>, које се прикупљају током периода који претходи доношењу плана</w:t>
      </w:r>
      <w:r w:rsidR="00D73647">
        <w:rPr>
          <w:lang w:val="sr-Cyrl-RS"/>
        </w:rPr>
        <w:t xml:space="preserve"> на основу чл.4 овог Правилника</w:t>
      </w:r>
      <w:r w:rsidRPr="00503DAB">
        <w:t xml:space="preserve"> и на основу пројекције средстава.</w:t>
      </w:r>
    </w:p>
    <w:p w:rsidR="001A144D" w:rsidRPr="00BC54A9" w:rsidRDefault="001A144D" w:rsidP="00BC54A9">
      <w:pPr>
        <w:ind w:firstLine="720"/>
        <w:jc w:val="both"/>
        <w:rPr>
          <w:lang w:val="sr-Cyrl-RS"/>
        </w:rPr>
      </w:pPr>
    </w:p>
    <w:p w:rsidR="00503DAB" w:rsidRDefault="00503DAB" w:rsidP="00503DAB">
      <w:pPr>
        <w:ind w:firstLine="720"/>
        <w:jc w:val="both"/>
      </w:pPr>
      <w:r w:rsidRPr="00503DAB">
        <w:t>Средства за одређену набавку не могу прећи износ предвиђен у прописима којим се уређује извршење буџета и јавно финансирање.</w:t>
      </w:r>
    </w:p>
    <w:p w:rsidR="001A144D" w:rsidRPr="00503DAB" w:rsidRDefault="001A144D" w:rsidP="00503DAB">
      <w:pPr>
        <w:ind w:firstLine="720"/>
        <w:jc w:val="both"/>
      </w:pPr>
    </w:p>
    <w:p w:rsidR="00503DAB" w:rsidRDefault="00503DAB" w:rsidP="00503DAB">
      <w:pPr>
        <w:ind w:firstLine="720"/>
        <w:jc w:val="both"/>
      </w:pPr>
      <w:r w:rsidRPr="00503DAB">
        <w:t>Код планирања јавних набавки мора се узети у обзир и реално очекивано време за које се може спровести поступак јавне набавке.</w:t>
      </w:r>
    </w:p>
    <w:p w:rsidR="001A144D" w:rsidRDefault="001A144D" w:rsidP="00503DAB">
      <w:pPr>
        <w:ind w:firstLine="720"/>
        <w:jc w:val="both"/>
      </w:pPr>
    </w:p>
    <w:p w:rsidR="00A337C4" w:rsidRDefault="00A337C4" w:rsidP="00A337C4">
      <w:pPr>
        <w:ind w:firstLine="720"/>
        <w:jc w:val="both"/>
      </w:pPr>
      <w:r w:rsidRPr="00DA0543">
        <w:t>Приликом одлучивања које ће набавке бити обухваћене планом јавних набавки, носиоци планирања анализирају приоритете, имајући у виду пре свега потребе за редовним обављањем делатности и потребе за унапређењем делатности, као и критеријуме за планирање.</w:t>
      </w:r>
    </w:p>
    <w:p w:rsidR="007725D9" w:rsidRDefault="007725D9" w:rsidP="00A337C4">
      <w:pPr>
        <w:ind w:firstLine="720"/>
        <w:jc w:val="both"/>
      </w:pPr>
    </w:p>
    <w:p w:rsidR="007D6F2A" w:rsidRDefault="00503DAB" w:rsidP="00A337C4">
      <w:pPr>
        <w:ind w:firstLine="720"/>
        <w:jc w:val="both"/>
        <w:rPr>
          <w:lang w:val="sr-Cyrl-RS"/>
        </w:rPr>
      </w:pPr>
      <w:r w:rsidRPr="00503DAB">
        <w:t>У случају када се уговор закључује на период дужи од 12 месеци, обавезе које ће доспевати у наредним годинама морају бити уговорене у износима предвиђеним прописима којима се уређује извршење буџета за сваку посебну годину</w:t>
      </w:r>
      <w:r w:rsidR="00BC54A9">
        <w:rPr>
          <w:lang w:val="sr-Cyrl-RS"/>
        </w:rPr>
        <w:t>.</w:t>
      </w:r>
    </w:p>
    <w:p w:rsidR="00A337C4" w:rsidRDefault="00A337C4" w:rsidP="00A337C4">
      <w:pPr>
        <w:jc w:val="both"/>
        <w:rPr>
          <w:lang w:val="sr-Cyrl-RS"/>
        </w:rPr>
      </w:pPr>
    </w:p>
    <w:p w:rsidR="00BC54A9" w:rsidRDefault="00BC54A9" w:rsidP="00503DAB">
      <w:pPr>
        <w:ind w:firstLine="720"/>
        <w:jc w:val="both"/>
        <w:rPr>
          <w:lang w:val="sr-Cyrl-RS"/>
        </w:rPr>
      </w:pPr>
      <w:r w:rsidRPr="001A144D">
        <w:rPr>
          <w:b/>
          <w:lang w:val="sr-Cyrl-RS"/>
        </w:rPr>
        <w:t>План јав</w:t>
      </w:r>
      <w:r w:rsidR="001A144D" w:rsidRPr="001A144D">
        <w:rPr>
          <w:b/>
          <w:lang w:val="sr-Cyrl-RS"/>
        </w:rPr>
        <w:t>них</w:t>
      </w:r>
      <w:r w:rsidR="001A144D">
        <w:rPr>
          <w:lang w:val="sr-Cyrl-RS"/>
        </w:rPr>
        <w:t xml:space="preserve"> набавки доноси председник</w:t>
      </w:r>
      <w:r>
        <w:rPr>
          <w:lang w:val="sr-Cyrl-RS"/>
        </w:rPr>
        <w:t xml:space="preserve"> суда</w:t>
      </w:r>
      <w:r w:rsidR="001A144D">
        <w:rPr>
          <w:lang w:val="sr-Cyrl-RS"/>
        </w:rPr>
        <w:t xml:space="preserve"> на основу приложеног нацрта</w:t>
      </w:r>
      <w:r>
        <w:rPr>
          <w:lang w:val="sr-Cyrl-RS"/>
        </w:rPr>
        <w:t>,</w:t>
      </w:r>
      <w:r w:rsidR="001A144D">
        <w:rPr>
          <w:lang w:val="sr-Cyrl-RS"/>
        </w:rPr>
        <w:t xml:space="preserve"> и исти се објављује</w:t>
      </w:r>
      <w:r>
        <w:rPr>
          <w:lang w:val="sr-Cyrl-RS"/>
        </w:rPr>
        <w:t xml:space="preserve"> на Законом уређени начин.</w:t>
      </w:r>
    </w:p>
    <w:p w:rsidR="005E5D2B" w:rsidRPr="005E5D2B" w:rsidRDefault="005E5D2B" w:rsidP="005E5D2B">
      <w:pPr>
        <w:ind w:firstLine="720"/>
        <w:jc w:val="both"/>
        <w:rPr>
          <w:lang w:val="sr-Cyrl-RS"/>
        </w:rPr>
      </w:pPr>
      <w:r w:rsidRPr="005E5D2B">
        <w:t>Координацију поступка планирања јавних набавки спроводи запослени на радном месту за послове јавних набавки</w:t>
      </w:r>
      <w:r>
        <w:rPr>
          <w:lang w:val="sr-Cyrl-RS"/>
        </w:rPr>
        <w:t>, односно службеник за јавне набавке са сертификатом уколико постоји.</w:t>
      </w:r>
    </w:p>
    <w:p w:rsidR="005E5D2B" w:rsidRDefault="005E5D2B" w:rsidP="00503DAB">
      <w:pPr>
        <w:ind w:firstLine="720"/>
        <w:jc w:val="both"/>
        <w:rPr>
          <w:lang w:val="sr-Cyrl-RS"/>
        </w:rPr>
      </w:pPr>
    </w:p>
    <w:p w:rsidR="008C3056" w:rsidRDefault="008C3056" w:rsidP="00503DAB">
      <w:pPr>
        <w:ind w:firstLine="720"/>
        <w:jc w:val="both"/>
        <w:rPr>
          <w:lang w:val="sr-Cyrl-RS"/>
        </w:rPr>
      </w:pPr>
    </w:p>
    <w:p w:rsidR="008C3056" w:rsidRDefault="008C3056" w:rsidP="00503DAB">
      <w:pPr>
        <w:ind w:firstLine="720"/>
        <w:jc w:val="both"/>
        <w:rPr>
          <w:lang w:val="sr-Cyrl-RS"/>
        </w:rPr>
      </w:pPr>
      <w:r>
        <w:rPr>
          <w:lang w:val="sr-Cyrl-RS"/>
        </w:rPr>
        <w:tab/>
      </w:r>
      <w:r>
        <w:rPr>
          <w:lang w:val="sr-Cyrl-RS"/>
        </w:rPr>
        <w:tab/>
      </w:r>
      <w:r>
        <w:rPr>
          <w:lang w:val="sr-Cyrl-RS"/>
        </w:rPr>
        <w:tab/>
      </w:r>
      <w:r>
        <w:rPr>
          <w:lang w:val="sr-Cyrl-RS"/>
        </w:rPr>
        <w:tab/>
      </w:r>
      <w:r>
        <w:rPr>
          <w:lang w:val="sr-Cyrl-RS"/>
        </w:rPr>
        <w:tab/>
      </w:r>
      <w:r w:rsidR="00EC3E4E">
        <w:rPr>
          <w:lang w:val="sr-Cyrl-RS"/>
        </w:rPr>
        <w:t xml:space="preserve">члан </w:t>
      </w:r>
      <w:r w:rsidR="00D0428C">
        <w:rPr>
          <w:lang w:val="sr-Cyrl-RS"/>
        </w:rPr>
        <w:t>3.</w:t>
      </w:r>
    </w:p>
    <w:p w:rsidR="008C3056" w:rsidRPr="008C3056" w:rsidRDefault="008C3056" w:rsidP="00D0428C">
      <w:pPr>
        <w:keepNext/>
        <w:spacing w:before="240" w:after="60"/>
        <w:ind w:left="2160" w:firstLine="720"/>
        <w:outlineLvl w:val="1"/>
        <w:rPr>
          <w:b/>
          <w:bCs/>
          <w:iCs/>
          <w:szCs w:val="28"/>
          <w:lang w:val="x-none" w:eastAsia="x-none"/>
        </w:rPr>
      </w:pPr>
      <w:r w:rsidRPr="008C3056">
        <w:rPr>
          <w:b/>
          <w:bCs/>
          <w:iCs/>
          <w:szCs w:val="28"/>
          <w:lang w:val="x-none" w:eastAsia="x-none"/>
        </w:rPr>
        <w:t>Критеријуми за планирање набавки</w:t>
      </w:r>
    </w:p>
    <w:p w:rsidR="008C3056" w:rsidRPr="008C3056" w:rsidRDefault="008C3056" w:rsidP="008C3056">
      <w:pPr>
        <w:jc w:val="both"/>
        <w:rPr>
          <w:lang w:val="sr-Cyrl-RS"/>
        </w:rPr>
      </w:pPr>
    </w:p>
    <w:p w:rsidR="008C3056" w:rsidRPr="008C3056" w:rsidRDefault="008C3056" w:rsidP="007725D9">
      <w:pPr>
        <w:ind w:firstLine="360"/>
        <w:jc w:val="both"/>
      </w:pPr>
      <w:r w:rsidRPr="008C3056">
        <w:t xml:space="preserve">Критеријуми који се примењују за планирање сваке набавке су: </w:t>
      </w:r>
    </w:p>
    <w:p w:rsidR="008C3056" w:rsidRPr="008C3056" w:rsidRDefault="008C3056" w:rsidP="008C3056">
      <w:pPr>
        <w:jc w:val="both"/>
      </w:pPr>
    </w:p>
    <w:p w:rsidR="008C3056" w:rsidRPr="008C3056" w:rsidRDefault="008C3056" w:rsidP="008C3056">
      <w:pPr>
        <w:numPr>
          <w:ilvl w:val="0"/>
          <w:numId w:val="1"/>
        </w:numPr>
        <w:spacing w:after="200" w:line="276" w:lineRule="auto"/>
        <w:contextualSpacing/>
        <w:jc w:val="both"/>
        <w:rPr>
          <w:rFonts w:eastAsia="Calibri"/>
        </w:rPr>
      </w:pPr>
      <w:r w:rsidRPr="008C3056">
        <w:rPr>
          <w:rFonts w:eastAsia="Calibri"/>
        </w:rPr>
        <w:t xml:space="preserve">да је предмет набавке у функцији обављања делатности и у складу са планираним циљевима Суда; </w:t>
      </w:r>
    </w:p>
    <w:p w:rsidR="00D0428C" w:rsidRPr="008C3056" w:rsidRDefault="008C3056" w:rsidP="00D0428C">
      <w:pPr>
        <w:numPr>
          <w:ilvl w:val="0"/>
          <w:numId w:val="1"/>
        </w:numPr>
        <w:spacing w:after="200" w:line="276" w:lineRule="auto"/>
        <w:contextualSpacing/>
        <w:jc w:val="both"/>
        <w:rPr>
          <w:rFonts w:eastAsia="Calibri"/>
        </w:rPr>
      </w:pPr>
      <w:r w:rsidRPr="008C3056">
        <w:rPr>
          <w:rFonts w:eastAsia="Calibri"/>
        </w:rPr>
        <w:t xml:space="preserve">да предложене техничке спецификације и утврђене количине одређеног предмета набавке одговарају стварним потребама Суда; </w:t>
      </w:r>
    </w:p>
    <w:p w:rsidR="008C3056" w:rsidRPr="008C3056" w:rsidRDefault="008C3056" w:rsidP="008C3056">
      <w:pPr>
        <w:numPr>
          <w:ilvl w:val="0"/>
          <w:numId w:val="1"/>
        </w:numPr>
        <w:spacing w:after="200" w:line="276" w:lineRule="auto"/>
        <w:contextualSpacing/>
        <w:jc w:val="both"/>
        <w:rPr>
          <w:rFonts w:eastAsia="Calibri"/>
        </w:rPr>
      </w:pPr>
      <w:r w:rsidRPr="008C3056">
        <w:rPr>
          <w:rFonts w:eastAsia="Calibri"/>
        </w:rPr>
        <w:t xml:space="preserve">да је процењена вредност набавке реална и одговарајућа с обзиром на циљеве набавке, а имајући у виду техничке спецификације, неопходне количине и стање на тржишту (цена и остали услови набавке); </w:t>
      </w:r>
    </w:p>
    <w:p w:rsidR="008C3056" w:rsidRPr="008C3056" w:rsidRDefault="008C3056" w:rsidP="008C3056">
      <w:pPr>
        <w:numPr>
          <w:ilvl w:val="0"/>
          <w:numId w:val="1"/>
        </w:numPr>
        <w:spacing w:after="200" w:line="276" w:lineRule="auto"/>
        <w:contextualSpacing/>
        <w:jc w:val="both"/>
        <w:rPr>
          <w:rFonts w:eastAsia="Calibri"/>
        </w:rPr>
      </w:pPr>
      <w:r w:rsidRPr="008C3056">
        <w:rPr>
          <w:rFonts w:eastAsia="Calibri"/>
        </w:rPr>
        <w:t>да ли набавка има за последицу стварање додатних трошкова, колика је висина и каква је природа тих трошкова и да ли је као таква исплатива,</w:t>
      </w:r>
    </w:p>
    <w:p w:rsidR="008C3056" w:rsidRPr="008C3056" w:rsidRDefault="008C3056" w:rsidP="008C3056">
      <w:pPr>
        <w:numPr>
          <w:ilvl w:val="0"/>
          <w:numId w:val="1"/>
        </w:numPr>
        <w:spacing w:after="200" w:line="276" w:lineRule="auto"/>
        <w:contextualSpacing/>
        <w:jc w:val="both"/>
        <w:rPr>
          <w:rFonts w:eastAsia="Calibri"/>
        </w:rPr>
      </w:pPr>
      <w:r w:rsidRPr="008C3056">
        <w:rPr>
          <w:rFonts w:eastAsia="Calibri"/>
        </w:rPr>
        <w:t>да ли постоје друга могућа решења за задовољење исте потребе и које су предности и недостаци тих решења у односу на постојеће,</w:t>
      </w:r>
    </w:p>
    <w:p w:rsidR="008C3056" w:rsidRPr="008C3056" w:rsidRDefault="008C3056" w:rsidP="008C3056">
      <w:pPr>
        <w:numPr>
          <w:ilvl w:val="0"/>
          <w:numId w:val="1"/>
        </w:numPr>
        <w:spacing w:after="200" w:line="276" w:lineRule="auto"/>
        <w:contextualSpacing/>
        <w:jc w:val="both"/>
        <w:rPr>
          <w:rFonts w:eastAsia="Calibri"/>
        </w:rPr>
      </w:pPr>
      <w:r w:rsidRPr="008C3056">
        <w:rPr>
          <w:rFonts w:eastAsia="Calibri"/>
        </w:rPr>
        <w:t>стање на залихама, односно праћење и анализа показатеља у вези са потрошњом добара (дневно, месечно, квартално, годишње и сл.);</w:t>
      </w:r>
    </w:p>
    <w:p w:rsidR="008C3056" w:rsidRPr="008C3056" w:rsidRDefault="008C3056" w:rsidP="008C3056">
      <w:pPr>
        <w:numPr>
          <w:ilvl w:val="0"/>
          <w:numId w:val="1"/>
        </w:numPr>
        <w:spacing w:after="200" w:line="276" w:lineRule="auto"/>
        <w:contextualSpacing/>
        <w:jc w:val="both"/>
        <w:rPr>
          <w:rFonts w:eastAsia="Calibri"/>
        </w:rPr>
      </w:pPr>
      <w:r w:rsidRPr="008C3056">
        <w:rPr>
          <w:rFonts w:eastAsia="Calibri"/>
        </w:rPr>
        <w:t>прикупљање и анализа постојећих информација и база података о добављачима и закљученим уговорима;</w:t>
      </w:r>
    </w:p>
    <w:p w:rsidR="008C3056" w:rsidRPr="008C3056" w:rsidRDefault="008C3056" w:rsidP="008C3056">
      <w:pPr>
        <w:numPr>
          <w:ilvl w:val="0"/>
          <w:numId w:val="1"/>
        </w:numPr>
        <w:spacing w:after="200" w:line="276" w:lineRule="auto"/>
        <w:contextualSpacing/>
        <w:jc w:val="both"/>
        <w:rPr>
          <w:rFonts w:eastAsia="Calibri"/>
        </w:rPr>
      </w:pPr>
      <w:r w:rsidRPr="008C3056">
        <w:rPr>
          <w:rFonts w:eastAsia="Calibri"/>
        </w:rPr>
        <w:t xml:space="preserve">трошкови животног циклуса предмета набавке (трошак набавке, трошкови употребе и одржавања, као и трошкови одлагања након употребе); </w:t>
      </w:r>
    </w:p>
    <w:p w:rsidR="008C3056" w:rsidRPr="008C3056" w:rsidRDefault="008C3056" w:rsidP="008C3056">
      <w:pPr>
        <w:numPr>
          <w:ilvl w:val="0"/>
          <w:numId w:val="1"/>
        </w:numPr>
        <w:spacing w:after="200" w:line="276" w:lineRule="auto"/>
        <w:contextualSpacing/>
        <w:jc w:val="both"/>
        <w:rPr>
          <w:rFonts w:eastAsia="Calibri"/>
        </w:rPr>
      </w:pPr>
      <w:r w:rsidRPr="008C3056">
        <w:rPr>
          <w:rFonts w:eastAsia="Calibri"/>
        </w:rPr>
        <w:t xml:space="preserve">праћење и поређење трошкова одржавања и коришћења постојеће опреме у односу на трошкове нове опреме, исплативост инвестиције, исплативост ремонта постојеће опреме и сл; </w:t>
      </w:r>
    </w:p>
    <w:p w:rsidR="008C3056" w:rsidRDefault="008C3056" w:rsidP="008C3056">
      <w:pPr>
        <w:numPr>
          <w:ilvl w:val="0"/>
          <w:numId w:val="1"/>
        </w:numPr>
        <w:spacing w:after="200" w:line="276" w:lineRule="auto"/>
        <w:contextualSpacing/>
        <w:jc w:val="both"/>
        <w:rPr>
          <w:rFonts w:eastAsia="Calibri"/>
        </w:rPr>
      </w:pPr>
      <w:r w:rsidRPr="008C3056">
        <w:rPr>
          <w:rFonts w:eastAsia="Calibri"/>
        </w:rPr>
        <w:t>ризици и трошкови у случају неспровођења поступка набавке, као и трошкови алтернативних решења.</w:t>
      </w:r>
    </w:p>
    <w:p w:rsidR="001667B2" w:rsidRDefault="001667B2" w:rsidP="001667B2">
      <w:pPr>
        <w:spacing w:after="200" w:line="276" w:lineRule="auto"/>
        <w:contextualSpacing/>
        <w:jc w:val="both"/>
        <w:rPr>
          <w:rFonts w:eastAsia="Calibri"/>
        </w:rPr>
      </w:pPr>
    </w:p>
    <w:p w:rsidR="001667B2" w:rsidRDefault="00EC3E4E" w:rsidP="001667B2">
      <w:pPr>
        <w:spacing w:after="200" w:line="276" w:lineRule="auto"/>
        <w:ind w:left="3600" w:firstLine="720"/>
        <w:contextualSpacing/>
        <w:jc w:val="both"/>
        <w:rPr>
          <w:rFonts w:eastAsia="Calibri"/>
          <w:lang w:val="sr-Cyrl-RS"/>
        </w:rPr>
      </w:pPr>
      <w:r>
        <w:rPr>
          <w:rFonts w:eastAsia="Calibri"/>
          <w:lang w:val="sr-Cyrl-RS"/>
        </w:rPr>
        <w:t xml:space="preserve">члан </w:t>
      </w:r>
      <w:r w:rsidR="001667B2">
        <w:rPr>
          <w:rFonts w:eastAsia="Calibri"/>
          <w:lang w:val="sr-Cyrl-RS"/>
        </w:rPr>
        <w:t>4.</w:t>
      </w:r>
    </w:p>
    <w:p w:rsidR="001667B2" w:rsidRPr="001667B2" w:rsidRDefault="001667B2" w:rsidP="001667B2">
      <w:pPr>
        <w:spacing w:after="200" w:line="276" w:lineRule="auto"/>
        <w:ind w:left="3600" w:firstLine="720"/>
        <w:contextualSpacing/>
        <w:jc w:val="both"/>
        <w:rPr>
          <w:rFonts w:eastAsia="Calibri"/>
          <w:lang w:val="sr-Cyrl-RS"/>
        </w:rPr>
      </w:pPr>
    </w:p>
    <w:p w:rsidR="001667B2" w:rsidRPr="00A337C4" w:rsidRDefault="001667B2" w:rsidP="001667B2">
      <w:pPr>
        <w:spacing w:after="200" w:line="276" w:lineRule="auto"/>
        <w:ind w:firstLine="720"/>
        <w:contextualSpacing/>
        <w:jc w:val="both"/>
        <w:rPr>
          <w:rFonts w:eastAsia="Calibri"/>
          <w:b/>
          <w:bCs/>
          <w:iCs/>
          <w:lang w:val="sr-Cyrl-RS"/>
        </w:rPr>
      </w:pPr>
      <w:bookmarkStart w:id="0" w:name="_Toc51229754"/>
      <w:r w:rsidRPr="001667B2">
        <w:rPr>
          <w:rFonts w:eastAsia="Calibri"/>
          <w:b/>
          <w:bCs/>
          <w:iCs/>
          <w:lang w:val="x-none"/>
        </w:rPr>
        <w:t>Начин исказивања потреба, провера исказаних потреба</w:t>
      </w:r>
      <w:bookmarkEnd w:id="0"/>
      <w:r w:rsidRPr="001667B2">
        <w:rPr>
          <w:rFonts w:eastAsia="Calibri"/>
          <w:b/>
          <w:bCs/>
          <w:iCs/>
          <w:lang w:val="sr-Cyrl-RS"/>
        </w:rPr>
        <w:t xml:space="preserve"> </w:t>
      </w:r>
      <w:bookmarkStart w:id="1" w:name="_Toc51229755"/>
      <w:r w:rsidR="00A337C4">
        <w:rPr>
          <w:rFonts w:eastAsia="Calibri"/>
          <w:b/>
          <w:bCs/>
          <w:iCs/>
          <w:lang w:val="x-none"/>
        </w:rPr>
        <w:t>и утврђивање стварних потреба</w:t>
      </w:r>
      <w:r w:rsidRPr="001667B2">
        <w:rPr>
          <w:rFonts w:eastAsia="Calibri"/>
          <w:b/>
          <w:bCs/>
          <w:iCs/>
          <w:lang w:val="x-none"/>
        </w:rPr>
        <w:t xml:space="preserve"> набавк</w:t>
      </w:r>
      <w:bookmarkEnd w:id="1"/>
      <w:r w:rsidR="00A337C4">
        <w:rPr>
          <w:rFonts w:eastAsia="Calibri"/>
          <w:b/>
          <w:bCs/>
          <w:iCs/>
          <w:lang w:val="sr-Cyrl-RS"/>
        </w:rPr>
        <w:t>е</w:t>
      </w:r>
    </w:p>
    <w:p w:rsidR="001667B2" w:rsidRDefault="001667B2" w:rsidP="001667B2">
      <w:pPr>
        <w:spacing w:after="200" w:line="276" w:lineRule="auto"/>
        <w:ind w:firstLine="720"/>
        <w:contextualSpacing/>
        <w:jc w:val="both"/>
        <w:rPr>
          <w:rFonts w:eastAsia="Calibri"/>
          <w:b/>
          <w:bCs/>
          <w:iCs/>
          <w:lang w:val="x-none"/>
        </w:rPr>
      </w:pPr>
    </w:p>
    <w:p w:rsidR="001667B2" w:rsidRDefault="001667B2" w:rsidP="001667B2">
      <w:pPr>
        <w:spacing w:after="200" w:line="276" w:lineRule="auto"/>
        <w:ind w:firstLine="720"/>
        <w:contextualSpacing/>
        <w:jc w:val="both"/>
        <w:rPr>
          <w:rFonts w:eastAsia="Calibri"/>
          <w:bCs/>
          <w:iCs/>
          <w:lang w:val="sr-Cyrl-RS"/>
        </w:rPr>
      </w:pPr>
      <w:r>
        <w:rPr>
          <w:rFonts w:eastAsia="Calibri"/>
          <w:b/>
          <w:bCs/>
          <w:iCs/>
          <w:lang w:val="sr-Cyrl-RS"/>
        </w:rPr>
        <w:tab/>
      </w:r>
      <w:r>
        <w:rPr>
          <w:rFonts w:eastAsia="Calibri"/>
          <w:bCs/>
          <w:iCs/>
          <w:lang w:val="sr-Cyrl-RS"/>
        </w:rPr>
        <w:t xml:space="preserve">Потребе за набавкама </w:t>
      </w:r>
      <w:r w:rsidR="0077245B">
        <w:rPr>
          <w:rFonts w:eastAsia="Calibri"/>
          <w:bCs/>
          <w:iCs/>
          <w:lang w:val="sr-Cyrl-RS"/>
        </w:rPr>
        <w:t>могу да искажу</w:t>
      </w:r>
      <w:r>
        <w:rPr>
          <w:rFonts w:eastAsia="Calibri"/>
          <w:bCs/>
          <w:iCs/>
          <w:lang w:val="sr-Cyrl-RS"/>
        </w:rPr>
        <w:t xml:space="preserve"> све организационе јединице суда</w:t>
      </w:r>
      <w:r w:rsidR="00A337C4">
        <w:rPr>
          <w:rFonts w:eastAsia="Calibri"/>
          <w:bCs/>
          <w:iCs/>
          <w:lang w:val="sr-Cyrl-RS"/>
        </w:rPr>
        <w:t xml:space="preserve">, а по потреби и стручна лица </w:t>
      </w:r>
      <w:r w:rsidR="0077245B">
        <w:rPr>
          <w:rFonts w:eastAsia="Calibri"/>
          <w:bCs/>
          <w:iCs/>
          <w:lang w:val="sr-Cyrl-RS"/>
        </w:rPr>
        <w:t>у суду задужена за техничко-административне, информатичке и друге послове</w:t>
      </w:r>
      <w:r>
        <w:rPr>
          <w:rFonts w:eastAsia="Calibri"/>
          <w:bCs/>
          <w:iCs/>
          <w:lang w:val="sr-Cyrl-RS"/>
        </w:rPr>
        <w:t>,</w:t>
      </w:r>
      <w:r w:rsidR="0077245B">
        <w:rPr>
          <w:rFonts w:eastAsia="Calibri"/>
          <w:bCs/>
          <w:iCs/>
          <w:lang w:val="sr-Cyrl-RS"/>
        </w:rPr>
        <w:t xml:space="preserve"> </w:t>
      </w:r>
      <w:r>
        <w:rPr>
          <w:rFonts w:eastAsia="Calibri"/>
          <w:bCs/>
          <w:iCs/>
          <w:lang w:val="sr-Cyrl-RS"/>
        </w:rPr>
        <w:t xml:space="preserve"> за потребе у текућој години и у наредној</w:t>
      </w:r>
      <w:r w:rsidR="0077245B">
        <w:rPr>
          <w:rFonts w:eastAsia="Calibri"/>
          <w:bCs/>
          <w:iCs/>
          <w:lang w:val="sr-Cyrl-RS"/>
        </w:rPr>
        <w:t xml:space="preserve"> години</w:t>
      </w:r>
      <w:r>
        <w:rPr>
          <w:rFonts w:eastAsia="Calibri"/>
          <w:bCs/>
          <w:iCs/>
          <w:lang w:val="sr-Cyrl-RS"/>
        </w:rPr>
        <w:t>. Све исказане потребе прикупља управа суда и рачуноводство</w:t>
      </w:r>
      <w:r w:rsidR="00282604">
        <w:rPr>
          <w:rFonts w:eastAsia="Calibri"/>
          <w:bCs/>
          <w:iCs/>
          <w:lang w:val="sr-Cyrl-RS"/>
        </w:rPr>
        <w:t>, који такође имају право да искажу своје потребе</w:t>
      </w:r>
      <w:r>
        <w:rPr>
          <w:rFonts w:eastAsia="Calibri"/>
          <w:bCs/>
          <w:iCs/>
          <w:lang w:val="sr-Cyrl-RS"/>
        </w:rPr>
        <w:t xml:space="preserve"> и о истим обавештавају лице задужено за спровођење набавки (или службу ако постоји) и председника суда. </w:t>
      </w:r>
    </w:p>
    <w:p w:rsidR="0077245B" w:rsidRDefault="0077245B" w:rsidP="001667B2">
      <w:pPr>
        <w:spacing w:after="200" w:line="276" w:lineRule="auto"/>
        <w:ind w:firstLine="720"/>
        <w:contextualSpacing/>
        <w:jc w:val="both"/>
        <w:rPr>
          <w:rFonts w:eastAsia="Calibri"/>
          <w:bCs/>
          <w:iCs/>
          <w:lang w:val="sr-Cyrl-RS"/>
        </w:rPr>
      </w:pPr>
      <w:r w:rsidRPr="00C25C3C">
        <w:rPr>
          <w:rFonts w:eastAsia="Calibri"/>
          <w:b/>
          <w:bCs/>
          <w:iCs/>
          <w:lang w:val="sr-Cyrl-RS"/>
        </w:rPr>
        <w:lastRenderedPageBreak/>
        <w:t>Потреба за набавкама</w:t>
      </w:r>
      <w:r>
        <w:rPr>
          <w:rFonts w:eastAsia="Calibri"/>
          <w:bCs/>
          <w:iCs/>
          <w:lang w:val="sr-Cyrl-RS"/>
        </w:rPr>
        <w:t xml:space="preserve"> се подноси у писаном облику судској управи или рачуноводству од стране лица која су задужена за наведене организационе јединице или</w:t>
      </w:r>
      <w:r w:rsidR="00C25C3C">
        <w:rPr>
          <w:rFonts w:eastAsia="Calibri"/>
          <w:bCs/>
          <w:iCs/>
          <w:lang w:val="sr-Cyrl-RS"/>
        </w:rPr>
        <w:t xml:space="preserve"> од стране </w:t>
      </w:r>
      <w:r>
        <w:rPr>
          <w:rFonts w:eastAsia="Calibri"/>
          <w:bCs/>
          <w:iCs/>
          <w:lang w:val="sr-Cyrl-RS"/>
        </w:rPr>
        <w:t>стручн</w:t>
      </w:r>
      <w:r w:rsidR="00C25C3C">
        <w:rPr>
          <w:rFonts w:eastAsia="Calibri"/>
          <w:bCs/>
          <w:iCs/>
          <w:lang w:val="sr-Cyrl-RS"/>
        </w:rPr>
        <w:t>их</w:t>
      </w:r>
      <w:r>
        <w:rPr>
          <w:rFonts w:eastAsia="Calibri"/>
          <w:bCs/>
          <w:iCs/>
          <w:lang w:val="sr-Cyrl-RS"/>
        </w:rPr>
        <w:t xml:space="preserve"> лица. </w:t>
      </w:r>
    </w:p>
    <w:p w:rsidR="007725D9" w:rsidRDefault="007725D9" w:rsidP="001667B2">
      <w:pPr>
        <w:spacing w:after="200" w:line="276" w:lineRule="auto"/>
        <w:ind w:firstLine="720"/>
        <w:contextualSpacing/>
        <w:jc w:val="both"/>
        <w:rPr>
          <w:rFonts w:eastAsia="Calibri"/>
          <w:bCs/>
          <w:iCs/>
          <w:lang w:val="sr-Cyrl-RS"/>
        </w:rPr>
      </w:pPr>
    </w:p>
    <w:p w:rsidR="0077245B" w:rsidRDefault="0077245B" w:rsidP="00282604">
      <w:pPr>
        <w:spacing w:after="200" w:line="276" w:lineRule="auto"/>
        <w:ind w:firstLine="720"/>
        <w:contextualSpacing/>
        <w:jc w:val="both"/>
        <w:rPr>
          <w:color w:val="000000"/>
          <w:lang w:val="sr-Cyrl-RS"/>
        </w:rPr>
      </w:pPr>
      <w:r>
        <w:rPr>
          <w:rFonts w:eastAsia="Calibri"/>
          <w:bCs/>
          <w:iCs/>
          <w:lang w:val="sr-Cyrl-RS"/>
        </w:rPr>
        <w:t>У Потреби за набавкама мора бити наведено: да ли се ради о набавци добара, радова или услуга, за који период се исказује потреба,</w:t>
      </w:r>
      <w:r w:rsidR="00282604" w:rsidRPr="00282604">
        <w:rPr>
          <w:color w:val="000000"/>
        </w:rPr>
        <w:t xml:space="preserve"> </w:t>
      </w:r>
      <w:r w:rsidR="00282604">
        <w:rPr>
          <w:color w:val="000000"/>
        </w:rPr>
        <w:t>потребно је навести све што је од значаја за предмет поступка набавке, разлог набавке</w:t>
      </w:r>
      <w:r w:rsidR="00282604">
        <w:rPr>
          <w:color w:val="000000"/>
          <w:lang w:val="sr-Cyrl-RS"/>
        </w:rPr>
        <w:t>, опис добара, услуга или радова, квантитативни и квалитативни опис, по потреби техничка спецификација, и процењену вредност набавке.</w:t>
      </w:r>
    </w:p>
    <w:p w:rsidR="007725D9" w:rsidRDefault="007725D9" w:rsidP="00282604">
      <w:pPr>
        <w:spacing w:after="200" w:line="276" w:lineRule="auto"/>
        <w:ind w:firstLine="720"/>
        <w:contextualSpacing/>
        <w:jc w:val="both"/>
        <w:rPr>
          <w:rFonts w:eastAsia="Calibri"/>
          <w:bCs/>
          <w:iCs/>
          <w:lang w:val="sr-Cyrl-RS"/>
        </w:rPr>
      </w:pPr>
    </w:p>
    <w:p w:rsidR="00DA0543" w:rsidRDefault="001667B2" w:rsidP="00282604">
      <w:pPr>
        <w:spacing w:after="200" w:line="276" w:lineRule="auto"/>
        <w:ind w:firstLine="720"/>
        <w:contextualSpacing/>
        <w:jc w:val="both"/>
        <w:rPr>
          <w:rFonts w:eastAsia="Calibri"/>
          <w:bCs/>
          <w:iCs/>
          <w:lang w:val="sr-Cyrl-RS"/>
        </w:rPr>
      </w:pPr>
      <w:r w:rsidRPr="001667B2">
        <w:rPr>
          <w:rFonts w:eastAsia="Calibri"/>
          <w:bCs/>
          <w:iCs/>
        </w:rPr>
        <w:t>Председник суда или лице које он одреди, врши проверу да ли су исказане потребе у складу са критеријумима за планирање набавки</w:t>
      </w:r>
      <w:r w:rsidRPr="001667B2">
        <w:rPr>
          <w:rFonts w:eastAsia="Calibri"/>
          <w:bCs/>
          <w:iCs/>
          <w:lang w:val="sr-Cyrl-RS"/>
        </w:rPr>
        <w:t>.</w:t>
      </w:r>
    </w:p>
    <w:p w:rsidR="00DA0543" w:rsidRDefault="00DA0543" w:rsidP="001667B2">
      <w:pPr>
        <w:spacing w:after="200" w:line="276" w:lineRule="auto"/>
        <w:ind w:firstLine="720"/>
        <w:contextualSpacing/>
        <w:jc w:val="both"/>
        <w:rPr>
          <w:rFonts w:eastAsia="Calibri"/>
          <w:bCs/>
          <w:iCs/>
          <w:lang w:val="sr-Cyrl-RS"/>
        </w:rPr>
      </w:pPr>
    </w:p>
    <w:p w:rsidR="00DA0543" w:rsidRPr="00282604" w:rsidRDefault="00EC3E4E" w:rsidP="00282604">
      <w:pPr>
        <w:spacing w:after="200" w:line="276" w:lineRule="auto"/>
        <w:ind w:left="3600" w:firstLine="720"/>
        <w:contextualSpacing/>
        <w:jc w:val="both"/>
        <w:rPr>
          <w:rFonts w:eastAsia="Calibri"/>
          <w:bCs/>
          <w:iCs/>
          <w:lang w:val="sr-Cyrl-RS"/>
        </w:rPr>
      </w:pPr>
      <w:r>
        <w:rPr>
          <w:rFonts w:eastAsia="Calibri"/>
          <w:bCs/>
          <w:iCs/>
          <w:lang w:val="sr-Cyrl-RS"/>
        </w:rPr>
        <w:t xml:space="preserve">члан </w:t>
      </w:r>
      <w:r w:rsidR="00DA0543">
        <w:rPr>
          <w:rFonts w:eastAsia="Calibri"/>
          <w:bCs/>
          <w:iCs/>
          <w:lang w:val="sr-Cyrl-RS"/>
        </w:rPr>
        <w:t>5.</w:t>
      </w:r>
    </w:p>
    <w:p w:rsidR="00DA0543" w:rsidRPr="00DA0543" w:rsidRDefault="00282604" w:rsidP="00DA0543">
      <w:pPr>
        <w:jc w:val="both"/>
        <w:rPr>
          <w:lang w:val="sr-Cyrl-RS"/>
        </w:rPr>
      </w:pPr>
      <w:r>
        <w:rPr>
          <w:b/>
          <w:bCs/>
          <w:iCs/>
          <w:szCs w:val="28"/>
          <w:lang w:val="x-none" w:eastAsia="x-none"/>
        </w:rPr>
        <w:tab/>
      </w:r>
    </w:p>
    <w:p w:rsidR="00DA0543" w:rsidRDefault="00DA0543" w:rsidP="007725D9">
      <w:pPr>
        <w:spacing w:after="40"/>
        <w:ind w:firstLine="720"/>
        <w:jc w:val="both"/>
      </w:pPr>
      <w:r w:rsidRPr="00DA0543">
        <w:t>Процењена вредност набавке исказује се у ди</w:t>
      </w:r>
      <w:r w:rsidRPr="00DA0543">
        <w:softHyphen/>
        <w:t>на</w:t>
      </w:r>
      <w:r w:rsidRPr="00DA0543">
        <w:softHyphen/>
        <w:t xml:space="preserve">рима, без пореза на додату вредност. </w:t>
      </w:r>
    </w:p>
    <w:p w:rsidR="007725D9" w:rsidRPr="00DA0543" w:rsidRDefault="007725D9" w:rsidP="007725D9">
      <w:pPr>
        <w:spacing w:after="40"/>
        <w:ind w:firstLine="720"/>
        <w:jc w:val="both"/>
      </w:pPr>
    </w:p>
    <w:p w:rsidR="00DA0543" w:rsidRPr="00DA0543" w:rsidRDefault="00DA0543" w:rsidP="007725D9">
      <w:pPr>
        <w:spacing w:after="40"/>
        <w:ind w:firstLine="720"/>
        <w:jc w:val="both"/>
      </w:pPr>
      <w:r w:rsidRPr="00DA0543">
        <w:t>Вредност набавке процењује се на основу ре</w:t>
      </w:r>
      <w:r w:rsidRPr="00DA0543">
        <w:softHyphen/>
        <w:t>зул</w:t>
      </w:r>
      <w:r w:rsidRPr="00DA0543">
        <w:softHyphen/>
        <w:t>тата истраживања тржишта за специфициране количине и ква</w:t>
      </w:r>
      <w:r w:rsidRPr="00DA0543">
        <w:softHyphen/>
        <w:t xml:space="preserve">литет добара, услуга и радова. </w:t>
      </w:r>
    </w:p>
    <w:p w:rsidR="00DA0543" w:rsidRDefault="00DA0543" w:rsidP="00DA0543">
      <w:pPr>
        <w:jc w:val="both"/>
      </w:pPr>
    </w:p>
    <w:p w:rsidR="00282604" w:rsidRPr="00282604" w:rsidRDefault="00EC3E4E" w:rsidP="00282604">
      <w:pPr>
        <w:ind w:left="3600" w:firstLine="720"/>
        <w:jc w:val="both"/>
        <w:rPr>
          <w:lang w:val="sr-Cyrl-RS"/>
        </w:rPr>
      </w:pPr>
      <w:r>
        <w:rPr>
          <w:lang w:val="sr-Cyrl-RS"/>
        </w:rPr>
        <w:t xml:space="preserve">члан </w:t>
      </w:r>
      <w:r w:rsidR="00282604">
        <w:rPr>
          <w:lang w:val="sr-Cyrl-RS"/>
        </w:rPr>
        <w:t>6.</w:t>
      </w:r>
    </w:p>
    <w:p w:rsidR="00DA0543" w:rsidRPr="00DA0543" w:rsidRDefault="00DA0543" w:rsidP="00BC7118">
      <w:pPr>
        <w:keepNext/>
        <w:spacing w:before="240" w:after="60"/>
        <w:ind w:left="720" w:firstLine="720"/>
        <w:outlineLvl w:val="1"/>
        <w:rPr>
          <w:b/>
          <w:bCs/>
          <w:iCs/>
          <w:szCs w:val="28"/>
          <w:lang w:val="x-none" w:eastAsia="x-none"/>
        </w:rPr>
      </w:pPr>
      <w:bookmarkStart w:id="2" w:name="_Toc51229759"/>
      <w:bookmarkStart w:id="3" w:name="_Toc51661235"/>
      <w:r w:rsidRPr="00DA0543">
        <w:rPr>
          <w:b/>
          <w:bCs/>
          <w:iCs/>
          <w:szCs w:val="28"/>
          <w:lang w:val="x-none" w:eastAsia="x-none"/>
        </w:rPr>
        <w:t>Начин испитивања и истраживања тржишта предмета набавке</w:t>
      </w:r>
      <w:bookmarkEnd w:id="2"/>
      <w:bookmarkEnd w:id="3"/>
    </w:p>
    <w:p w:rsidR="00DA0543" w:rsidRDefault="00DA0543" w:rsidP="00DA0543">
      <w:pPr>
        <w:jc w:val="both"/>
      </w:pPr>
    </w:p>
    <w:p w:rsidR="00DD6722" w:rsidRPr="00DD6722" w:rsidRDefault="00DD6722" w:rsidP="00DA0543">
      <w:pPr>
        <w:jc w:val="both"/>
        <w:rPr>
          <w:lang w:val="sr-Cyrl-RS"/>
        </w:rPr>
      </w:pPr>
      <w:r>
        <w:tab/>
      </w:r>
      <w:r>
        <w:rPr>
          <w:lang w:val="sr-Cyrl-RS"/>
        </w:rPr>
        <w:t>Пре израде Плана јавних набавки,  спровођења јавне набавке  или набавки на које се закон не примењује може се спровести истраживање тржишта.</w:t>
      </w:r>
    </w:p>
    <w:p w:rsidR="008E649D" w:rsidRDefault="008E649D" w:rsidP="008E649D">
      <w:pPr>
        <w:jc w:val="both"/>
      </w:pPr>
    </w:p>
    <w:p w:rsidR="00DA0543" w:rsidRPr="00A337C4" w:rsidRDefault="00DA0543" w:rsidP="008E649D">
      <w:pPr>
        <w:ind w:firstLine="720"/>
        <w:jc w:val="both"/>
        <w:rPr>
          <w:lang w:val="sr-Cyrl-RS"/>
        </w:rPr>
      </w:pPr>
      <w:r w:rsidRPr="00DA0543">
        <w:t xml:space="preserve">Испитивање тржишта спроводи запослени на радном </w:t>
      </w:r>
      <w:r w:rsidR="00A337C4">
        <w:t>месту за послове јавних набавки</w:t>
      </w:r>
      <w:r w:rsidR="00A337C4">
        <w:rPr>
          <w:lang w:val="sr-Cyrl-RS"/>
        </w:rPr>
        <w:t xml:space="preserve"> или стручно лице из домена на које се набавка односи.</w:t>
      </w:r>
    </w:p>
    <w:p w:rsidR="00DA0543" w:rsidRPr="00DA0543" w:rsidRDefault="00DA0543" w:rsidP="00DA0543">
      <w:pPr>
        <w:jc w:val="both"/>
        <w:rPr>
          <w:lang w:val="sr-Cyrl-RS"/>
        </w:rPr>
      </w:pPr>
    </w:p>
    <w:p w:rsidR="00DA0543" w:rsidRPr="00DA0543" w:rsidRDefault="00DA0543" w:rsidP="007725D9">
      <w:pPr>
        <w:ind w:firstLine="720"/>
        <w:jc w:val="both"/>
      </w:pPr>
      <w:r w:rsidRPr="00DA0543">
        <w:t>Запослени на радном месту за послове јавних набавки</w:t>
      </w:r>
      <w:r w:rsidR="004911EB">
        <w:rPr>
          <w:lang w:val="sr-Cyrl-RS"/>
        </w:rPr>
        <w:t xml:space="preserve"> или</w:t>
      </w:r>
      <w:r w:rsidR="004911EB" w:rsidRPr="004911EB">
        <w:rPr>
          <w:lang w:val="sr-Cyrl-RS"/>
        </w:rPr>
        <w:t xml:space="preserve"> </w:t>
      </w:r>
      <w:r w:rsidR="004911EB">
        <w:rPr>
          <w:lang w:val="sr-Cyrl-RS"/>
        </w:rPr>
        <w:t>стручно лице из домена на које се набавка односи</w:t>
      </w:r>
      <w:r w:rsidR="004911EB">
        <w:rPr>
          <w:lang w:val="sr-Cyrl-RS"/>
        </w:rPr>
        <w:t>,</w:t>
      </w:r>
      <w:r w:rsidRPr="00DA0543">
        <w:t xml:space="preserve"> испитује и истражује тржиште сваког појединачног предмета набавке тако што: испитује степен развијености тржишта, упоређују цене више потенцијалних понуђача, прати квалитет, период гаранције, начин и трошкове одржавања, рокове испоруке, постојеће прописе и стандарде, могућности на тржишту за задовољавање потреба наручиоца на другачији начин и др.</w:t>
      </w:r>
    </w:p>
    <w:p w:rsidR="00DA0543" w:rsidRPr="00DA0543" w:rsidRDefault="00DA0543" w:rsidP="00DA0543">
      <w:pPr>
        <w:jc w:val="both"/>
      </w:pPr>
    </w:p>
    <w:p w:rsidR="00DA0543" w:rsidRPr="00DA0543" w:rsidRDefault="00DA0543" w:rsidP="007F1B81">
      <w:pPr>
        <w:ind w:firstLine="720"/>
        <w:jc w:val="both"/>
      </w:pPr>
      <w:r w:rsidRPr="00DA0543">
        <w:t>Истраживање тржишта спроводи се прикупљањем података на терену, односно испитивањем претходних искустава других наручилаца, путем интернета, доступних база података и огласа, на други погодан начин, а све у зависности од количина и врсте добара, услуга и радова.</w:t>
      </w:r>
      <w:r w:rsidR="007F1B81">
        <w:rPr>
          <w:lang w:val="sr-Cyrl-RS"/>
        </w:rPr>
        <w:t xml:space="preserve"> </w:t>
      </w:r>
      <w:r w:rsidRPr="00DA0543">
        <w:t xml:space="preserve">О спроведеном истраживању тржишта </w:t>
      </w:r>
      <w:r w:rsidR="001A144D">
        <w:rPr>
          <w:lang w:val="sr-Cyrl-RS"/>
        </w:rPr>
        <w:t xml:space="preserve">по потреби се </w:t>
      </w:r>
      <w:r w:rsidRPr="00DA0543">
        <w:t xml:space="preserve">сачињава  </w:t>
      </w:r>
      <w:r w:rsidRPr="001A144D">
        <w:rPr>
          <w:b/>
        </w:rPr>
        <w:t>записник</w:t>
      </w:r>
      <w:r w:rsidRPr="00DA0543">
        <w:t>, који садржи податке о ценама и њиховом кретању на тржишту, доступности потреб</w:t>
      </w:r>
      <w:r w:rsidRPr="00DA0543">
        <w:rPr>
          <w:lang w:val="sr-Cyrl-RS"/>
        </w:rPr>
        <w:t>н</w:t>
      </w:r>
      <w:r w:rsidRPr="00DA0543">
        <w:t>их добара, услуга и радова, њиховом квалитету и периоду гаранције, условима одржавања, каналима дистрибуције и списак потенцијалних добављача за сваки предмет набавке са њиховим карактеристикама и описом стања конкуренције на тржишту предмета набавке.</w:t>
      </w:r>
    </w:p>
    <w:p w:rsidR="00DA0543" w:rsidRPr="00DA0543" w:rsidRDefault="00DA0543" w:rsidP="00DA0543">
      <w:pPr>
        <w:jc w:val="both"/>
        <w:rPr>
          <w:lang w:val="sr-Cyrl-RS"/>
        </w:rPr>
      </w:pPr>
    </w:p>
    <w:p w:rsidR="00DA0543" w:rsidRPr="00DA0543" w:rsidRDefault="00DA0543" w:rsidP="00DA0543">
      <w:pPr>
        <w:jc w:val="both"/>
        <w:rPr>
          <w:lang w:val="sr-Cyrl-RS"/>
        </w:rPr>
      </w:pPr>
    </w:p>
    <w:p w:rsidR="005A3EEE" w:rsidRDefault="005A3EEE" w:rsidP="005A3EEE">
      <w:pPr>
        <w:ind w:left="3600" w:firstLine="720"/>
        <w:jc w:val="both"/>
        <w:rPr>
          <w:lang w:val="sr-Cyrl-RS"/>
        </w:rPr>
      </w:pPr>
    </w:p>
    <w:p w:rsidR="005A3EEE" w:rsidRDefault="005A3EEE" w:rsidP="005A3EEE">
      <w:pPr>
        <w:ind w:left="3600" w:firstLine="720"/>
        <w:jc w:val="both"/>
        <w:rPr>
          <w:lang w:val="sr-Cyrl-RS"/>
        </w:rPr>
      </w:pPr>
    </w:p>
    <w:p w:rsidR="00DA0543" w:rsidRDefault="00EC3E4E" w:rsidP="005A3EEE">
      <w:pPr>
        <w:ind w:left="4320"/>
        <w:jc w:val="both"/>
        <w:rPr>
          <w:lang w:val="sr-Cyrl-RS"/>
        </w:rPr>
      </w:pPr>
      <w:r>
        <w:rPr>
          <w:lang w:val="sr-Cyrl-RS"/>
        </w:rPr>
        <w:t xml:space="preserve">члан </w:t>
      </w:r>
      <w:r w:rsidR="005A3EEE">
        <w:rPr>
          <w:lang w:val="sr-Cyrl-RS"/>
        </w:rPr>
        <w:t>7.</w:t>
      </w:r>
    </w:p>
    <w:p w:rsidR="005A3EEE" w:rsidRPr="00DA0543" w:rsidRDefault="005A3EEE" w:rsidP="005A3EEE">
      <w:pPr>
        <w:ind w:left="4320"/>
        <w:jc w:val="both"/>
        <w:rPr>
          <w:lang w:val="sr-Cyrl-RS"/>
        </w:rPr>
      </w:pPr>
    </w:p>
    <w:p w:rsidR="005A3EEE" w:rsidRDefault="00DA0543" w:rsidP="005A3EEE">
      <w:pPr>
        <w:ind w:firstLine="720"/>
        <w:jc w:val="both"/>
        <w:rPr>
          <w:spacing w:val="-4"/>
        </w:rPr>
      </w:pPr>
      <w:r w:rsidRPr="00DA0543">
        <w:rPr>
          <w:spacing w:val="-4"/>
        </w:rPr>
        <w:t xml:space="preserve">Врсту поступка одређује </w:t>
      </w:r>
      <w:r w:rsidRPr="00DA0543">
        <w:t>запослени на радном месту за послове јавних набавки</w:t>
      </w:r>
      <w:r w:rsidRPr="00DA0543">
        <w:rPr>
          <w:spacing w:val="-4"/>
        </w:rPr>
        <w:t>, има</w:t>
      </w:r>
      <w:r w:rsidRPr="00DA0543">
        <w:rPr>
          <w:spacing w:val="-4"/>
        </w:rPr>
        <w:softHyphen/>
        <w:t>јући у виду врсту и специфичност предмета на</w:t>
      </w:r>
      <w:r w:rsidRPr="00DA0543">
        <w:rPr>
          <w:spacing w:val="-4"/>
        </w:rPr>
        <w:softHyphen/>
        <w:t>бав</w:t>
      </w:r>
      <w:r w:rsidRPr="00DA0543">
        <w:rPr>
          <w:spacing w:val="-4"/>
        </w:rPr>
        <w:softHyphen/>
        <w:t xml:space="preserve">ке, доступност, динамику набавке, процењену вредност и </w:t>
      </w:r>
      <w:r w:rsidRPr="00DA0543">
        <w:t>циљеве набавки.</w:t>
      </w:r>
    </w:p>
    <w:p w:rsidR="005A3EEE" w:rsidRDefault="005A3EEE" w:rsidP="005A3EEE">
      <w:pPr>
        <w:ind w:firstLine="720"/>
        <w:jc w:val="both"/>
        <w:rPr>
          <w:spacing w:val="-4"/>
        </w:rPr>
      </w:pPr>
    </w:p>
    <w:p w:rsidR="00DA0543" w:rsidRPr="005A3EEE" w:rsidRDefault="00EC3E4E" w:rsidP="005A3EEE">
      <w:pPr>
        <w:ind w:left="3600" w:firstLine="720"/>
        <w:jc w:val="both"/>
        <w:rPr>
          <w:spacing w:val="-4"/>
        </w:rPr>
      </w:pPr>
      <w:r w:rsidRPr="005A3EEE">
        <w:rPr>
          <w:bCs/>
          <w:iCs/>
          <w:szCs w:val="28"/>
          <w:lang w:val="sr-Cyrl-RS" w:eastAsia="x-none"/>
        </w:rPr>
        <w:t xml:space="preserve">члан </w:t>
      </w:r>
      <w:r w:rsidR="005A3EEE" w:rsidRPr="005A3EEE">
        <w:rPr>
          <w:bCs/>
          <w:iCs/>
          <w:szCs w:val="28"/>
          <w:lang w:val="sr-Cyrl-RS" w:eastAsia="x-none"/>
        </w:rPr>
        <w:t>8.</w:t>
      </w:r>
    </w:p>
    <w:p w:rsidR="00DA0543" w:rsidRPr="00DA0543" w:rsidRDefault="00DA0543" w:rsidP="00DA0543">
      <w:pPr>
        <w:jc w:val="both"/>
        <w:rPr>
          <w:lang w:val="sr-Cyrl-RS"/>
        </w:rPr>
      </w:pPr>
    </w:p>
    <w:p w:rsidR="00DA0543" w:rsidRPr="00DA0543" w:rsidRDefault="00DA0543" w:rsidP="005A3EEE">
      <w:pPr>
        <w:ind w:firstLine="720"/>
        <w:jc w:val="both"/>
        <w:rPr>
          <w:spacing w:val="-4"/>
        </w:rPr>
      </w:pPr>
      <w:r w:rsidRPr="00DA0543">
        <w:rPr>
          <w:spacing w:val="-4"/>
        </w:rPr>
        <w:t>Уговори се закључују на период од 12 месеци, а изузетно се уговор може закључити на дуже од 12 месеци, у зависности од предмета на</w:t>
      </w:r>
      <w:r w:rsidRPr="00DA0543">
        <w:rPr>
          <w:spacing w:val="-4"/>
        </w:rPr>
        <w:softHyphen/>
        <w:t>бавке.</w:t>
      </w:r>
    </w:p>
    <w:p w:rsidR="00DA0543" w:rsidRPr="00DA0543" w:rsidRDefault="00DA0543" w:rsidP="00DA0543">
      <w:pPr>
        <w:jc w:val="both"/>
      </w:pPr>
    </w:p>
    <w:p w:rsidR="00DA0543" w:rsidRPr="00DA0543" w:rsidRDefault="00DA0543" w:rsidP="00DA0543">
      <w:pPr>
        <w:jc w:val="both"/>
      </w:pPr>
      <w:r w:rsidRPr="00DA0543">
        <w:t>Одлуку о периоду трајања уговора доноси председник суда у складу са законом, а на предлог носиоца планирања.</w:t>
      </w:r>
    </w:p>
    <w:p w:rsidR="00DA0543" w:rsidRPr="00DA0543" w:rsidRDefault="00DA0543" w:rsidP="00DA0543">
      <w:pPr>
        <w:jc w:val="both"/>
        <w:rPr>
          <w:lang w:val="sr-Cyrl-RS"/>
        </w:rPr>
      </w:pPr>
    </w:p>
    <w:p w:rsidR="00DA0543" w:rsidRDefault="005A3EEE" w:rsidP="00DA0543">
      <w:pPr>
        <w:jc w:val="both"/>
        <w:rPr>
          <w:lang w:val="sr-Cyrl-RS"/>
        </w:rPr>
      </w:pPr>
      <w:r>
        <w:rPr>
          <w:lang w:val="sr-Cyrl-RS"/>
        </w:rPr>
        <w:tab/>
      </w:r>
      <w:r>
        <w:rPr>
          <w:lang w:val="sr-Cyrl-RS"/>
        </w:rPr>
        <w:tab/>
      </w:r>
      <w:r>
        <w:rPr>
          <w:lang w:val="sr-Cyrl-RS"/>
        </w:rPr>
        <w:tab/>
      </w:r>
      <w:r>
        <w:rPr>
          <w:lang w:val="sr-Cyrl-RS"/>
        </w:rPr>
        <w:tab/>
      </w:r>
      <w:r>
        <w:rPr>
          <w:lang w:val="sr-Cyrl-RS"/>
        </w:rPr>
        <w:tab/>
      </w:r>
      <w:r w:rsidR="00EC3E4E">
        <w:rPr>
          <w:lang w:val="sr-Cyrl-RS"/>
        </w:rPr>
        <w:tab/>
        <w:t xml:space="preserve">члан </w:t>
      </w:r>
      <w:r>
        <w:rPr>
          <w:lang w:val="sr-Cyrl-RS"/>
        </w:rPr>
        <w:t>9</w:t>
      </w:r>
      <w:r w:rsidR="00EC3E4E">
        <w:rPr>
          <w:lang w:val="sr-Cyrl-RS"/>
        </w:rPr>
        <w:t>.</w:t>
      </w:r>
    </w:p>
    <w:p w:rsidR="005A3EEE" w:rsidRPr="00DA0543" w:rsidRDefault="005A3EEE" w:rsidP="00DA0543">
      <w:pPr>
        <w:jc w:val="both"/>
        <w:rPr>
          <w:lang w:val="sr-Cyrl-RS"/>
        </w:rPr>
      </w:pPr>
      <w:r>
        <w:rPr>
          <w:lang w:val="sr-Cyrl-RS"/>
        </w:rPr>
        <w:tab/>
      </w:r>
    </w:p>
    <w:p w:rsidR="00DA0543" w:rsidRPr="00DA0543" w:rsidRDefault="00DA0543" w:rsidP="007725D9">
      <w:pPr>
        <w:ind w:firstLine="720"/>
        <w:contextualSpacing/>
        <w:jc w:val="both"/>
        <w:rPr>
          <w:rFonts w:eastAsia="Calibri"/>
        </w:rPr>
      </w:pPr>
      <w:r w:rsidRPr="00DA0543">
        <w:rPr>
          <w:rFonts w:eastAsia="Calibri"/>
        </w:rPr>
        <w:t>Приликом планирања јавних набавки, обавезно се утврђују оквирни  рокови: за покретање поступка, за закључење уговора и трајања уговора.</w:t>
      </w:r>
    </w:p>
    <w:p w:rsidR="00DA0543" w:rsidRPr="00DA0543" w:rsidRDefault="00DA0543" w:rsidP="00DA0543">
      <w:pPr>
        <w:contextualSpacing/>
        <w:jc w:val="both"/>
        <w:rPr>
          <w:rFonts w:eastAsia="Calibri"/>
        </w:rPr>
      </w:pPr>
    </w:p>
    <w:p w:rsidR="00DA0543" w:rsidRPr="00DA0543" w:rsidRDefault="00DA0543" w:rsidP="00DA0543">
      <w:pPr>
        <w:jc w:val="both"/>
        <w:rPr>
          <w:spacing w:val="-2"/>
        </w:rPr>
      </w:pPr>
      <w:r w:rsidRPr="00DA0543">
        <w:rPr>
          <w:spacing w:val="-2"/>
        </w:rPr>
        <w:t xml:space="preserve">Приликом одређивања рокова узимају се у обзир: </w:t>
      </w:r>
    </w:p>
    <w:p w:rsidR="00DA0543" w:rsidRPr="00DA0543" w:rsidRDefault="00DA0543" w:rsidP="00DA0543">
      <w:pPr>
        <w:numPr>
          <w:ilvl w:val="0"/>
          <w:numId w:val="2"/>
        </w:numPr>
        <w:spacing w:after="200" w:line="276" w:lineRule="auto"/>
        <w:contextualSpacing/>
        <w:jc w:val="both"/>
        <w:rPr>
          <w:rFonts w:eastAsia="Calibri"/>
          <w:spacing w:val="-2"/>
        </w:rPr>
      </w:pPr>
      <w:r w:rsidRPr="00DA0543">
        <w:rPr>
          <w:rFonts w:eastAsia="Calibri"/>
          <w:spacing w:val="-2"/>
        </w:rPr>
        <w:t>подаци о роковима важења раније закљу</w:t>
      </w:r>
      <w:r w:rsidRPr="00DA0543">
        <w:rPr>
          <w:rFonts w:eastAsia="Calibri"/>
          <w:spacing w:val="-2"/>
        </w:rPr>
        <w:softHyphen/>
        <w:t>чен</w:t>
      </w:r>
      <w:r w:rsidRPr="00DA0543">
        <w:rPr>
          <w:rFonts w:eastAsia="Calibri"/>
          <w:spacing w:val="-2"/>
        </w:rPr>
        <w:softHyphen/>
        <w:t>их уговора и динамици њиховог извр</w:t>
      </w:r>
      <w:r w:rsidRPr="00DA0543">
        <w:rPr>
          <w:rFonts w:eastAsia="Calibri"/>
          <w:spacing w:val="-2"/>
        </w:rPr>
        <w:softHyphen/>
        <w:t xml:space="preserve">шења, </w:t>
      </w:r>
    </w:p>
    <w:p w:rsidR="00DA0543" w:rsidRPr="00DA0543" w:rsidRDefault="00DA0543" w:rsidP="00DA0543">
      <w:pPr>
        <w:numPr>
          <w:ilvl w:val="0"/>
          <w:numId w:val="2"/>
        </w:numPr>
        <w:spacing w:after="200" w:line="276" w:lineRule="auto"/>
        <w:contextualSpacing/>
        <w:jc w:val="both"/>
        <w:rPr>
          <w:rFonts w:eastAsia="Calibri"/>
          <w:spacing w:val="-2"/>
        </w:rPr>
      </w:pPr>
      <w:r w:rsidRPr="00DA0543">
        <w:rPr>
          <w:rFonts w:eastAsia="Calibri"/>
          <w:spacing w:val="-2"/>
        </w:rPr>
        <w:t xml:space="preserve">динамика потреба за добрима, услугама и радовима, </w:t>
      </w:r>
    </w:p>
    <w:p w:rsidR="00DA0543" w:rsidRPr="00DA0543" w:rsidRDefault="00DA0543" w:rsidP="00DA0543">
      <w:pPr>
        <w:numPr>
          <w:ilvl w:val="0"/>
          <w:numId w:val="3"/>
        </w:numPr>
        <w:tabs>
          <w:tab w:val="left" w:pos="851"/>
        </w:tabs>
        <w:spacing w:after="200" w:line="276" w:lineRule="auto"/>
        <w:contextualSpacing/>
        <w:jc w:val="both"/>
        <w:rPr>
          <w:rFonts w:eastAsia="Calibri"/>
          <w:spacing w:val="-2"/>
        </w:rPr>
      </w:pPr>
      <w:r w:rsidRPr="00DA0543">
        <w:rPr>
          <w:rFonts w:eastAsia="Calibri"/>
          <w:spacing w:val="-2"/>
        </w:rPr>
        <w:t xml:space="preserve">временски оквири у којима је могуће изводити грађевинске радове и време потребно за њихово извођење, </w:t>
      </w:r>
    </w:p>
    <w:p w:rsidR="00DA0543" w:rsidRPr="005A3EEE" w:rsidRDefault="00DA0543" w:rsidP="00DA0543">
      <w:pPr>
        <w:numPr>
          <w:ilvl w:val="0"/>
          <w:numId w:val="2"/>
        </w:numPr>
        <w:contextualSpacing/>
        <w:jc w:val="both"/>
        <w:rPr>
          <w:rFonts w:eastAsia="Calibri"/>
        </w:rPr>
      </w:pPr>
      <w:r w:rsidRPr="00DA0543">
        <w:rPr>
          <w:rFonts w:eastAsia="Calibri"/>
          <w:spacing w:val="-2"/>
        </w:rPr>
        <w:t>време потребно за реализацију појединих актив</w:t>
      </w:r>
      <w:r w:rsidRPr="00DA0543">
        <w:rPr>
          <w:rFonts w:eastAsia="Calibri"/>
          <w:spacing w:val="-2"/>
        </w:rPr>
        <w:softHyphen/>
        <w:t>ности у поступцима јавних набавки.</w:t>
      </w:r>
    </w:p>
    <w:p w:rsidR="005A3EEE" w:rsidRDefault="005A3EEE" w:rsidP="005A3EEE">
      <w:pPr>
        <w:ind w:left="720"/>
        <w:contextualSpacing/>
        <w:jc w:val="both"/>
        <w:rPr>
          <w:rFonts w:eastAsia="Calibri"/>
          <w:spacing w:val="-2"/>
        </w:rPr>
      </w:pPr>
    </w:p>
    <w:p w:rsidR="005A3EEE" w:rsidRPr="005A3EEE" w:rsidRDefault="00EC3E4E" w:rsidP="005A3EEE">
      <w:pPr>
        <w:ind w:left="4320"/>
        <w:contextualSpacing/>
        <w:jc w:val="both"/>
        <w:rPr>
          <w:rFonts w:eastAsia="Calibri"/>
          <w:lang w:val="sr-Cyrl-RS"/>
        </w:rPr>
      </w:pPr>
      <w:r>
        <w:rPr>
          <w:rFonts w:eastAsia="Calibri"/>
          <w:lang w:val="sr-Cyrl-RS"/>
        </w:rPr>
        <w:t xml:space="preserve">члан </w:t>
      </w:r>
      <w:r w:rsidR="005A3EEE">
        <w:rPr>
          <w:rFonts w:eastAsia="Calibri"/>
          <w:lang w:val="sr-Cyrl-RS"/>
        </w:rPr>
        <w:t>10.</w:t>
      </w:r>
    </w:p>
    <w:p w:rsidR="00DA0543" w:rsidRPr="005A3EEE" w:rsidRDefault="00DA0543" w:rsidP="005A3EEE">
      <w:pPr>
        <w:keepNext/>
        <w:spacing w:before="240" w:after="60"/>
        <w:ind w:left="2880"/>
        <w:outlineLvl w:val="1"/>
        <w:rPr>
          <w:b/>
          <w:bCs/>
          <w:iCs/>
          <w:szCs w:val="28"/>
          <w:lang w:val="sr-Cyrl-RS" w:eastAsia="x-none"/>
        </w:rPr>
      </w:pPr>
      <w:bookmarkStart w:id="4" w:name="_Toc51229764"/>
      <w:bookmarkStart w:id="5" w:name="_Toc51661239"/>
      <w:r w:rsidRPr="00DA0543">
        <w:rPr>
          <w:b/>
          <w:bCs/>
          <w:iCs/>
          <w:szCs w:val="28"/>
          <w:lang w:val="sr-Cyrl-RS" w:eastAsia="x-none"/>
        </w:rPr>
        <w:t xml:space="preserve"> </w:t>
      </w:r>
      <w:r w:rsidR="005A3EEE">
        <w:rPr>
          <w:b/>
          <w:bCs/>
          <w:iCs/>
          <w:szCs w:val="28"/>
          <w:lang w:val="sr-Cyrl-RS" w:eastAsia="x-none"/>
        </w:rPr>
        <w:t>Д</w:t>
      </w:r>
      <w:r w:rsidRPr="00DA0543">
        <w:rPr>
          <w:b/>
          <w:bCs/>
          <w:iCs/>
          <w:szCs w:val="28"/>
          <w:lang w:val="x-none" w:eastAsia="x-none"/>
        </w:rPr>
        <w:t>оношење плана набавки</w:t>
      </w:r>
      <w:bookmarkEnd w:id="4"/>
      <w:bookmarkEnd w:id="5"/>
      <w:r w:rsidR="005A3EEE">
        <w:rPr>
          <w:b/>
          <w:bCs/>
          <w:iCs/>
          <w:szCs w:val="28"/>
          <w:lang w:val="sr-Cyrl-RS" w:eastAsia="x-none"/>
        </w:rPr>
        <w:t xml:space="preserve"> и измена</w:t>
      </w:r>
    </w:p>
    <w:p w:rsidR="00DA0543" w:rsidRPr="00DA0543" w:rsidRDefault="00DA0543" w:rsidP="00DA0543">
      <w:pPr>
        <w:jc w:val="both"/>
        <w:rPr>
          <w:lang w:val="sr-Cyrl-RS"/>
        </w:rPr>
      </w:pPr>
    </w:p>
    <w:p w:rsidR="00EC3E4E" w:rsidRDefault="00DA0543" w:rsidP="005A3EEE">
      <w:pPr>
        <w:spacing w:after="100" w:afterAutospacing="1"/>
        <w:ind w:firstLine="720"/>
        <w:jc w:val="both"/>
      </w:pPr>
      <w:r w:rsidRPr="00DA0543">
        <w:t xml:space="preserve">Након доношења Закона о буџету Републике Србије и Финансијског плана Суда, </w:t>
      </w:r>
      <w:r w:rsidRPr="001A144D">
        <w:rPr>
          <w:b/>
        </w:rPr>
        <w:t>План набавки</w:t>
      </w:r>
      <w:r w:rsidRPr="00DA0543">
        <w:t xml:space="preserve"> доноси председник Суда. </w:t>
      </w:r>
    </w:p>
    <w:p w:rsidR="00EC3E4E" w:rsidRDefault="00DA0543" w:rsidP="005A3EEE">
      <w:pPr>
        <w:spacing w:after="100" w:afterAutospacing="1"/>
        <w:ind w:firstLine="720"/>
        <w:jc w:val="both"/>
        <w:rPr>
          <w:lang w:val="sr-Cyrl-RS"/>
        </w:rPr>
      </w:pPr>
      <w:r w:rsidRPr="00DA0543">
        <w:t xml:space="preserve">Уколико се након доношења плана набавки укаже потреба за набавком која није планирана, </w:t>
      </w:r>
      <w:r w:rsidR="005A3EEE">
        <w:rPr>
          <w:rFonts w:eastAsia="Calibri"/>
          <w:bCs/>
          <w:iCs/>
          <w:lang w:val="sr-Cyrl-RS"/>
        </w:rPr>
        <w:t xml:space="preserve"> лица која су задужена за организационе јединице суда, по потреби и стручна лица у суду задужена за техничко-административне, информатичке и друге послове</w:t>
      </w:r>
      <w:r w:rsidR="005A3EEE" w:rsidRPr="00DA0543">
        <w:t xml:space="preserve"> </w:t>
      </w:r>
      <w:r w:rsidR="00EC3E4E">
        <w:t>поднос</w:t>
      </w:r>
      <w:r w:rsidR="00EC3E4E">
        <w:rPr>
          <w:lang w:val="sr-Cyrl-RS"/>
        </w:rPr>
        <w:t>е</w:t>
      </w:r>
      <w:r w:rsidRPr="00DA0543">
        <w:t xml:space="preserve"> </w:t>
      </w:r>
      <w:r w:rsidRPr="00EC3E4E">
        <w:rPr>
          <w:b/>
        </w:rPr>
        <w:t>Захтев за набавку</w:t>
      </w:r>
      <w:r w:rsidRPr="00DA0543">
        <w:t>, запосленом на радном месту за послове јавних набавки</w:t>
      </w:r>
      <w:r w:rsidR="00EC3E4E">
        <w:rPr>
          <w:lang w:val="sr-Cyrl-RS"/>
        </w:rPr>
        <w:t>. Захтев мора да садржи све елементе прописане чл.3 став 2 овог Правилника, а посебно треба навести разлоге за спровођење непланиране набавке.</w:t>
      </w:r>
    </w:p>
    <w:p w:rsidR="00EC3E4E" w:rsidRDefault="00EC3E4E" w:rsidP="005A3EEE">
      <w:pPr>
        <w:spacing w:after="100" w:afterAutospacing="1"/>
        <w:ind w:firstLine="720"/>
        <w:jc w:val="both"/>
        <w:rPr>
          <w:lang w:val="sr-Cyrl-RS"/>
        </w:rPr>
      </w:pPr>
    </w:p>
    <w:p w:rsidR="00DA0543" w:rsidRPr="00DA0543" w:rsidRDefault="00EC3E4E" w:rsidP="005A3EEE">
      <w:pPr>
        <w:spacing w:after="100" w:afterAutospacing="1"/>
        <w:ind w:firstLine="720"/>
        <w:jc w:val="both"/>
      </w:pPr>
      <w:r w:rsidRPr="008E649D">
        <w:rPr>
          <w:b/>
          <w:lang w:val="sr-Cyrl-RS"/>
        </w:rPr>
        <w:t>З</w:t>
      </w:r>
      <w:r w:rsidR="00DA0543" w:rsidRPr="008E649D">
        <w:rPr>
          <w:b/>
        </w:rPr>
        <w:t>ахтев за измену</w:t>
      </w:r>
      <w:r w:rsidR="00DA0543" w:rsidRPr="00DA0543">
        <w:t xml:space="preserve"> Плана набавки</w:t>
      </w:r>
      <w:r>
        <w:rPr>
          <w:lang w:val="sr-Cyrl-RS"/>
        </w:rPr>
        <w:t xml:space="preserve"> сачињава</w:t>
      </w:r>
      <w:r w:rsidRPr="00EC3E4E">
        <w:t xml:space="preserve"> </w:t>
      </w:r>
      <w:r>
        <w:t>запослен</w:t>
      </w:r>
      <w:r>
        <w:rPr>
          <w:lang w:val="sr-Cyrl-RS"/>
        </w:rPr>
        <w:t>и</w:t>
      </w:r>
      <w:r w:rsidRPr="00DA0543">
        <w:t xml:space="preserve"> на радном месту за послове јавних набавки</w:t>
      </w:r>
      <w:r>
        <w:rPr>
          <w:lang w:val="sr-Cyrl-RS"/>
        </w:rPr>
        <w:t xml:space="preserve"> и упућује га председнику суда</w:t>
      </w:r>
      <w:r w:rsidR="00DA0543" w:rsidRPr="00DA0543">
        <w:t xml:space="preserve">. </w:t>
      </w:r>
      <w:r w:rsidR="00DA0543" w:rsidRPr="008E649D">
        <w:rPr>
          <w:b/>
        </w:rPr>
        <w:t>Одлуку о измени</w:t>
      </w:r>
      <w:r w:rsidR="00DA0543" w:rsidRPr="00DA0543">
        <w:t xml:space="preserve"> Плана набавки доноси председник суда.</w:t>
      </w:r>
    </w:p>
    <w:p w:rsidR="00DA0543" w:rsidRPr="00DA0543" w:rsidRDefault="00DA0543" w:rsidP="007725D9">
      <w:pPr>
        <w:spacing w:after="100" w:afterAutospacing="1"/>
        <w:ind w:firstLine="720"/>
        <w:jc w:val="both"/>
      </w:pPr>
      <w:r w:rsidRPr="00DA0543">
        <w:t>Ако није донет буџет Републике, Суд може почети поступак јавне набавке само до износа средстава планираних у складу са прописом о привременом финансирању.</w:t>
      </w:r>
    </w:p>
    <w:p w:rsidR="00DA0543" w:rsidRPr="00DA0543" w:rsidRDefault="00DA0543" w:rsidP="007725D9">
      <w:pPr>
        <w:spacing w:after="150"/>
        <w:ind w:firstLine="720"/>
        <w:jc w:val="both"/>
        <w:rPr>
          <w:color w:val="000000"/>
        </w:rPr>
      </w:pPr>
      <w:r w:rsidRPr="00DA0543">
        <w:rPr>
          <w:color w:val="000000"/>
        </w:rPr>
        <w:t xml:space="preserve">Изменом и допуном плана јавних набавки сматра се планирање нове јавне набавке, измена предмета јавне набавке и повећање процењене вредности јавне набавке за више од 10%. </w:t>
      </w:r>
    </w:p>
    <w:p w:rsidR="00DA0543" w:rsidRPr="00DA0543" w:rsidRDefault="00DA0543" w:rsidP="007725D9">
      <w:pPr>
        <w:spacing w:after="150"/>
        <w:ind w:firstLine="720"/>
        <w:jc w:val="both"/>
        <w:rPr>
          <w:color w:val="000000"/>
        </w:rPr>
      </w:pPr>
      <w:r w:rsidRPr="00DA0543">
        <w:rPr>
          <w:color w:val="000000"/>
        </w:rPr>
        <w:t>План јавних набавки и све његове касније измене или допуне, Суд објављује на Порталу јавних набавки и на својој интернет страници у року од десет дана од дана доношења.</w:t>
      </w:r>
    </w:p>
    <w:p w:rsidR="00DA0543" w:rsidRPr="00DA0543" w:rsidRDefault="00DA0543" w:rsidP="00DA0543">
      <w:pPr>
        <w:jc w:val="both"/>
        <w:rPr>
          <w:lang w:val="sr-Cyrl-RS"/>
        </w:rPr>
      </w:pPr>
    </w:p>
    <w:p w:rsidR="00DA0543" w:rsidRPr="00DA0543" w:rsidRDefault="00411AB7" w:rsidP="00411AB7">
      <w:pPr>
        <w:ind w:left="3600" w:firstLine="720"/>
        <w:jc w:val="both"/>
        <w:rPr>
          <w:lang w:val="sr-Cyrl-RS"/>
        </w:rPr>
      </w:pPr>
      <w:r>
        <w:rPr>
          <w:lang w:val="sr-Cyrl-RS"/>
        </w:rPr>
        <w:t>члан 11.</w:t>
      </w:r>
    </w:p>
    <w:p w:rsidR="00DA0543" w:rsidRPr="00CA11FB" w:rsidRDefault="00CA11FB" w:rsidP="00CA11FB">
      <w:pPr>
        <w:keepNext/>
        <w:spacing w:before="240" w:after="60"/>
        <w:outlineLvl w:val="1"/>
        <w:rPr>
          <w:b/>
          <w:bCs/>
          <w:iCs/>
          <w:szCs w:val="28"/>
          <w:lang w:val="sr-Cyrl-RS" w:eastAsia="x-none"/>
        </w:rPr>
      </w:pPr>
      <w:bookmarkStart w:id="6" w:name="_Toc51229765"/>
      <w:bookmarkStart w:id="7" w:name="_Toc51661240"/>
      <w:r>
        <w:rPr>
          <w:b/>
          <w:bCs/>
          <w:iCs/>
          <w:szCs w:val="28"/>
          <w:lang w:val="sr-Cyrl-RS" w:eastAsia="x-none"/>
        </w:rPr>
        <w:t xml:space="preserve">                      </w:t>
      </w:r>
      <w:r w:rsidR="00DA0543" w:rsidRPr="00DA0543">
        <w:rPr>
          <w:b/>
          <w:bCs/>
          <w:iCs/>
          <w:szCs w:val="28"/>
          <w:lang w:val="x-none" w:eastAsia="x-none"/>
        </w:rPr>
        <w:t>Надзор над извршењем плана набавки</w:t>
      </w:r>
      <w:bookmarkEnd w:id="6"/>
      <w:bookmarkEnd w:id="7"/>
      <w:r>
        <w:rPr>
          <w:b/>
          <w:bCs/>
          <w:iCs/>
          <w:szCs w:val="28"/>
          <w:lang w:val="sr-Cyrl-RS" w:eastAsia="x-none"/>
        </w:rPr>
        <w:t xml:space="preserve"> и појединачних набавки</w:t>
      </w:r>
    </w:p>
    <w:p w:rsidR="00DA0543" w:rsidRPr="00DA0543" w:rsidRDefault="00DA0543" w:rsidP="00DA0543">
      <w:pPr>
        <w:jc w:val="both"/>
        <w:rPr>
          <w:lang w:val="sr-Cyrl-RS"/>
        </w:rPr>
      </w:pPr>
    </w:p>
    <w:p w:rsidR="00DA0543" w:rsidRPr="00DA0543" w:rsidRDefault="00DA0543" w:rsidP="00DD6722">
      <w:pPr>
        <w:ind w:firstLine="720"/>
        <w:jc w:val="both"/>
      </w:pPr>
      <w:r w:rsidRPr="00DA0543">
        <w:t>Запослени на радном месту за послове јавних набавки и сви учесници у планирању (организационе јединице суда), у делу који су планирали, дужни</w:t>
      </w:r>
      <w:r w:rsidRPr="00DA0543">
        <w:rPr>
          <w:lang w:val="sr-Cyrl-RS"/>
        </w:rPr>
        <w:t xml:space="preserve"> су</w:t>
      </w:r>
      <w:r w:rsidRPr="00DA0543">
        <w:t xml:space="preserve"> да прате извршење плана набавки </w:t>
      </w:r>
      <w:r w:rsidR="00095DEB">
        <w:rPr>
          <w:lang w:val="sr-Cyrl-RS"/>
        </w:rPr>
        <w:t xml:space="preserve">и појединих набавки </w:t>
      </w:r>
      <w:r w:rsidRPr="00DA0543">
        <w:t>по различитим критеријумима (позицији плана, предмету набавке, врсти поступка, броју закључених уговора, добављачима, реализацији и важењу појединачних уговора и сл.).</w:t>
      </w:r>
    </w:p>
    <w:p w:rsidR="00DA0543" w:rsidRPr="00DA0543" w:rsidRDefault="00DA0543" w:rsidP="00DA0543">
      <w:pPr>
        <w:jc w:val="both"/>
      </w:pPr>
    </w:p>
    <w:p w:rsidR="00095DEB" w:rsidRDefault="00CA11FB" w:rsidP="00522F1B">
      <w:pPr>
        <w:ind w:firstLine="720"/>
        <w:jc w:val="both"/>
      </w:pPr>
      <w:r>
        <w:rPr>
          <w:lang w:val="sr-Cyrl-RS"/>
        </w:rPr>
        <w:t xml:space="preserve">За праћење </w:t>
      </w:r>
      <w:r w:rsidR="00DA0543" w:rsidRPr="00DA0543">
        <w:t>реализације</w:t>
      </w:r>
      <w:r>
        <w:rPr>
          <w:lang w:val="sr-Cyrl-RS"/>
        </w:rPr>
        <w:t xml:space="preserve"> уговора</w:t>
      </w:r>
      <w:r w:rsidR="00522F1B">
        <w:rPr>
          <w:lang w:val="sr-Cyrl-RS"/>
        </w:rPr>
        <w:t xml:space="preserve"> и свих набавки</w:t>
      </w:r>
      <w:r>
        <w:rPr>
          <w:lang w:val="sr-Cyrl-RS"/>
        </w:rPr>
        <w:t xml:space="preserve"> посеб</w:t>
      </w:r>
      <w:r w:rsidR="00522F1B">
        <w:rPr>
          <w:lang w:val="sr-Cyrl-RS"/>
        </w:rPr>
        <w:t>ан</w:t>
      </w:r>
      <w:r>
        <w:rPr>
          <w:lang w:val="sr-Cyrl-RS"/>
        </w:rPr>
        <w:t xml:space="preserve"> </w:t>
      </w:r>
      <w:r w:rsidR="00522F1B">
        <w:rPr>
          <w:lang w:val="sr-Cyrl-RS"/>
        </w:rPr>
        <w:t>надзор врши</w:t>
      </w:r>
      <w:r>
        <w:rPr>
          <w:lang w:val="sr-Cyrl-RS"/>
        </w:rPr>
        <w:t xml:space="preserve"> служба</w:t>
      </w:r>
      <w:r w:rsidR="00522F1B">
        <w:rPr>
          <w:lang w:val="sr-Cyrl-RS"/>
        </w:rPr>
        <w:t xml:space="preserve"> рачуноводства</w:t>
      </w:r>
      <w:r>
        <w:rPr>
          <w:lang w:val="sr-Cyrl-RS"/>
        </w:rPr>
        <w:t xml:space="preserve"> суда</w:t>
      </w:r>
      <w:r w:rsidR="00522F1B">
        <w:rPr>
          <w:lang w:val="sr-Cyrl-RS"/>
        </w:rPr>
        <w:t>.</w:t>
      </w:r>
      <w:r>
        <w:rPr>
          <w:lang w:val="sr-Cyrl-RS"/>
        </w:rPr>
        <w:t xml:space="preserve"> </w:t>
      </w:r>
      <w:r w:rsidR="00522F1B">
        <w:rPr>
          <w:lang w:val="sr-Cyrl-RS"/>
        </w:rPr>
        <w:t xml:space="preserve">Служба рачуноводства  је дужна да води рачуна да су сви поступци јавних набавки и оних на које се закон не примењује у складу са  </w:t>
      </w:r>
      <w:r w:rsidR="00522F1B" w:rsidRPr="00503DAB">
        <w:t>прописима којим се уређује извршење буџета и јавно финансирање.</w:t>
      </w:r>
    </w:p>
    <w:p w:rsidR="00095DEB" w:rsidRDefault="00095DEB" w:rsidP="00CA11FB">
      <w:pPr>
        <w:ind w:firstLine="720"/>
        <w:jc w:val="both"/>
      </w:pPr>
    </w:p>
    <w:p w:rsidR="00DA0543" w:rsidRPr="00CA11FB" w:rsidRDefault="00CA11FB" w:rsidP="00CA11FB">
      <w:pPr>
        <w:ind w:firstLine="720"/>
        <w:jc w:val="both"/>
        <w:rPr>
          <w:lang w:val="sr-Cyrl-RS"/>
        </w:rPr>
      </w:pPr>
      <w:r>
        <w:rPr>
          <w:lang w:val="sr-Cyrl-RS"/>
        </w:rPr>
        <w:t xml:space="preserve"> О уоченим недостацима и проблемима у реализацији </w:t>
      </w:r>
      <w:r w:rsidR="00095DEB">
        <w:rPr>
          <w:lang w:val="sr-Cyrl-RS"/>
        </w:rPr>
        <w:t>Плана набавк</w:t>
      </w:r>
      <w:r w:rsidR="00522F1B">
        <w:rPr>
          <w:lang w:val="sr-Cyrl-RS"/>
        </w:rPr>
        <w:t>и</w:t>
      </w:r>
      <w:r w:rsidR="00095DEB">
        <w:rPr>
          <w:lang w:val="sr-Cyrl-RS"/>
        </w:rPr>
        <w:t xml:space="preserve">, појединачних набавки </w:t>
      </w:r>
      <w:r>
        <w:rPr>
          <w:lang w:val="sr-Cyrl-RS"/>
        </w:rPr>
        <w:t>и извршењу уговора</w:t>
      </w:r>
      <w:r w:rsidR="00095DEB">
        <w:rPr>
          <w:lang w:val="sr-Cyrl-RS"/>
        </w:rPr>
        <w:t xml:space="preserve"> сви наведени учесници из става 1 и 2 овог члана дужни су да </w:t>
      </w:r>
      <w:r>
        <w:rPr>
          <w:lang w:val="sr-Cyrl-RS"/>
        </w:rPr>
        <w:t xml:space="preserve"> обаве</w:t>
      </w:r>
      <w:r w:rsidR="00095DEB">
        <w:rPr>
          <w:lang w:val="sr-Cyrl-RS"/>
        </w:rPr>
        <w:t>с</w:t>
      </w:r>
      <w:r>
        <w:rPr>
          <w:lang w:val="sr-Cyrl-RS"/>
        </w:rPr>
        <w:t>т</w:t>
      </w:r>
      <w:r w:rsidR="00095DEB">
        <w:rPr>
          <w:lang w:val="sr-Cyrl-RS"/>
        </w:rPr>
        <w:t xml:space="preserve">е </w:t>
      </w:r>
      <w:r>
        <w:rPr>
          <w:lang w:val="sr-Cyrl-RS"/>
        </w:rPr>
        <w:t xml:space="preserve"> председника суда.</w:t>
      </w:r>
    </w:p>
    <w:p w:rsidR="00DD6722" w:rsidRDefault="00DD6722" w:rsidP="00DA0543">
      <w:pPr>
        <w:jc w:val="both"/>
      </w:pPr>
      <w:r>
        <w:tab/>
      </w:r>
      <w:r>
        <w:tab/>
      </w:r>
      <w:r>
        <w:tab/>
      </w:r>
      <w:r>
        <w:tab/>
      </w:r>
      <w:r>
        <w:tab/>
      </w:r>
    </w:p>
    <w:p w:rsidR="00DD6722" w:rsidRPr="00DD6722" w:rsidRDefault="00DD6722" w:rsidP="00DA0543">
      <w:pPr>
        <w:jc w:val="both"/>
        <w:rPr>
          <w:lang w:val="sr-Cyrl-RS"/>
        </w:rPr>
      </w:pPr>
      <w:r>
        <w:tab/>
      </w:r>
      <w:r>
        <w:tab/>
      </w:r>
      <w:r>
        <w:tab/>
      </w:r>
      <w:r>
        <w:tab/>
      </w:r>
      <w:r>
        <w:tab/>
      </w:r>
      <w:r>
        <w:tab/>
      </w:r>
      <w:r>
        <w:rPr>
          <w:lang w:val="sr-Cyrl-RS"/>
        </w:rPr>
        <w:t>члан 12.</w:t>
      </w:r>
    </w:p>
    <w:p w:rsidR="00411AB7" w:rsidRDefault="00411AB7" w:rsidP="00DA0543">
      <w:pPr>
        <w:jc w:val="both"/>
      </w:pPr>
    </w:p>
    <w:p w:rsidR="00411AB7" w:rsidRPr="00411AB7" w:rsidRDefault="00411AB7" w:rsidP="00DD6722">
      <w:pPr>
        <w:ind w:left="1440" w:firstLine="720"/>
        <w:jc w:val="both"/>
        <w:rPr>
          <w:b/>
          <w:bCs/>
          <w:lang w:val="sr-Cyrl-RS"/>
        </w:rPr>
      </w:pPr>
      <w:r w:rsidRPr="00411AB7">
        <w:rPr>
          <w:b/>
          <w:bCs/>
          <w:lang w:val="sr-Cyrl-CS"/>
        </w:rPr>
        <w:t>Циљеви поступка јавне набавке</w:t>
      </w:r>
    </w:p>
    <w:p w:rsidR="00411AB7" w:rsidRPr="00411AB7" w:rsidRDefault="00411AB7" w:rsidP="00411AB7">
      <w:pPr>
        <w:jc w:val="both"/>
        <w:rPr>
          <w:lang w:val="sr-Cyrl-RS"/>
        </w:rPr>
      </w:pPr>
    </w:p>
    <w:p w:rsidR="00411AB7" w:rsidRPr="00411AB7" w:rsidRDefault="00411AB7" w:rsidP="007725D9">
      <w:pPr>
        <w:ind w:firstLine="360"/>
        <w:jc w:val="both"/>
      </w:pPr>
      <w:r w:rsidRPr="00411AB7">
        <w:t>У поступку јавних набавки морају бити остварени цељеви који се односе на:</w:t>
      </w:r>
    </w:p>
    <w:p w:rsidR="00411AB7" w:rsidRPr="00411AB7" w:rsidRDefault="00411AB7" w:rsidP="00411AB7">
      <w:pPr>
        <w:jc w:val="both"/>
      </w:pPr>
    </w:p>
    <w:p w:rsidR="00411AB7" w:rsidRPr="00411AB7" w:rsidRDefault="00411AB7" w:rsidP="00411AB7">
      <w:pPr>
        <w:numPr>
          <w:ilvl w:val="0"/>
          <w:numId w:val="4"/>
        </w:numPr>
        <w:jc w:val="both"/>
      </w:pPr>
      <w:r w:rsidRPr="00411AB7">
        <w:t>Целисходност и оправданост јавне набавке – прибављање добара, услуга или радова одговарајућег квалитета и потребних количина, за задовољавање стварних потреба Суда на ефикасан, економичан и ефективан начин;</w:t>
      </w:r>
    </w:p>
    <w:p w:rsidR="00411AB7" w:rsidRPr="00411AB7" w:rsidRDefault="00411AB7" w:rsidP="00411AB7">
      <w:pPr>
        <w:numPr>
          <w:ilvl w:val="0"/>
          <w:numId w:val="4"/>
        </w:numPr>
        <w:jc w:val="both"/>
      </w:pPr>
      <w:r w:rsidRPr="00411AB7">
        <w:lastRenderedPageBreak/>
        <w:t>Економично и ефикасно трошење јавних средстава – принцип „вредност за новац“, односно прибављање добара, услуга или радова одговарајућег квалитета по најповољнијој цени;</w:t>
      </w:r>
    </w:p>
    <w:p w:rsidR="00411AB7" w:rsidRPr="00411AB7" w:rsidRDefault="00411AB7" w:rsidP="00411AB7">
      <w:pPr>
        <w:numPr>
          <w:ilvl w:val="0"/>
          <w:numId w:val="4"/>
        </w:numPr>
        <w:jc w:val="both"/>
      </w:pPr>
      <w:r w:rsidRPr="00411AB7">
        <w:t>Ефикасност (успешност) – степен до кога су постигнути постављени циљеви, као и однос између планираних и остварених ефеката одређене набавке;</w:t>
      </w:r>
    </w:p>
    <w:p w:rsidR="00411AB7" w:rsidRPr="00411AB7" w:rsidRDefault="00411AB7" w:rsidP="00411AB7">
      <w:pPr>
        <w:numPr>
          <w:ilvl w:val="0"/>
          <w:numId w:val="4"/>
        </w:numPr>
        <w:jc w:val="both"/>
      </w:pPr>
      <w:r w:rsidRPr="00411AB7">
        <w:t>Транспарентно трошење јавних средстава;</w:t>
      </w:r>
    </w:p>
    <w:p w:rsidR="00411AB7" w:rsidRPr="00411AB7" w:rsidRDefault="00411AB7" w:rsidP="00411AB7">
      <w:pPr>
        <w:numPr>
          <w:ilvl w:val="0"/>
          <w:numId w:val="4"/>
        </w:numPr>
        <w:jc w:val="both"/>
      </w:pPr>
      <w:r w:rsidRPr="00411AB7">
        <w:t>Обезбеђивање конкуренције и једнак положај свих понуђача у поступку јавних набавки;</w:t>
      </w:r>
    </w:p>
    <w:p w:rsidR="00411AB7" w:rsidRPr="00411AB7" w:rsidRDefault="00411AB7" w:rsidP="00411AB7">
      <w:pPr>
        <w:numPr>
          <w:ilvl w:val="0"/>
          <w:numId w:val="4"/>
        </w:numPr>
        <w:jc w:val="both"/>
      </w:pPr>
      <w:r w:rsidRPr="00411AB7">
        <w:t>Заштита животне средине и обезбеђивање енергетске ефикасности;</w:t>
      </w:r>
    </w:p>
    <w:p w:rsidR="00411AB7" w:rsidRPr="00411AB7" w:rsidRDefault="00411AB7" w:rsidP="00411AB7">
      <w:pPr>
        <w:numPr>
          <w:ilvl w:val="0"/>
          <w:numId w:val="4"/>
        </w:numPr>
        <w:jc w:val="both"/>
      </w:pPr>
      <w:r w:rsidRPr="00411AB7">
        <w:t>Благовремено и ефикасно спровођење поступка јавне набавке за потребе несметаног одвијања процеса рада Суда и благовременог задовољавања потреба осталих корисника.</w:t>
      </w:r>
    </w:p>
    <w:p w:rsidR="00411AB7" w:rsidRPr="00411AB7" w:rsidRDefault="00411AB7" w:rsidP="00411AB7">
      <w:pPr>
        <w:jc w:val="both"/>
        <w:rPr>
          <w:lang w:val="sr-Cyrl-RS"/>
        </w:rPr>
      </w:pPr>
    </w:p>
    <w:p w:rsidR="00411AB7" w:rsidRDefault="00DD6722" w:rsidP="00DD6722">
      <w:pPr>
        <w:ind w:left="4320"/>
        <w:jc w:val="both"/>
        <w:rPr>
          <w:lang w:val="sr-Cyrl-RS"/>
        </w:rPr>
      </w:pPr>
      <w:r>
        <w:rPr>
          <w:lang w:val="sr-Cyrl-RS"/>
        </w:rPr>
        <w:t>члан 13.</w:t>
      </w:r>
    </w:p>
    <w:p w:rsidR="00DD6722" w:rsidRPr="00411AB7" w:rsidRDefault="00DD6722" w:rsidP="00DD6722">
      <w:pPr>
        <w:ind w:left="4320"/>
        <w:jc w:val="both"/>
        <w:rPr>
          <w:lang w:val="sr-Cyrl-RS"/>
        </w:rPr>
      </w:pPr>
    </w:p>
    <w:p w:rsidR="00411AB7" w:rsidRPr="00411AB7" w:rsidRDefault="00411AB7" w:rsidP="00DD6722">
      <w:pPr>
        <w:ind w:firstLine="720"/>
        <w:jc w:val="both"/>
        <w:rPr>
          <w:b/>
          <w:bCs/>
          <w:lang w:val="sr-Cyrl-CS"/>
        </w:rPr>
      </w:pPr>
      <w:bookmarkStart w:id="8" w:name="_Toc51661242"/>
      <w:r w:rsidRPr="00411AB7">
        <w:rPr>
          <w:b/>
          <w:bCs/>
          <w:lang w:val="sr-Cyrl-RS"/>
        </w:rPr>
        <w:t xml:space="preserve"> </w:t>
      </w:r>
      <w:r w:rsidRPr="00411AB7">
        <w:rPr>
          <w:b/>
          <w:bCs/>
          <w:lang w:val="sr-Cyrl-CS"/>
        </w:rPr>
        <w:t>Достављање, пријем писмена и комуникација у пословима јавних набавки</w:t>
      </w:r>
      <w:bookmarkEnd w:id="8"/>
    </w:p>
    <w:p w:rsidR="00411AB7" w:rsidRPr="00411AB7" w:rsidRDefault="00411AB7" w:rsidP="00411AB7">
      <w:pPr>
        <w:jc w:val="both"/>
        <w:rPr>
          <w:lang w:val="sr-Cyrl-RS"/>
        </w:rPr>
      </w:pPr>
    </w:p>
    <w:p w:rsidR="00411AB7" w:rsidRPr="00411AB7" w:rsidRDefault="00411AB7" w:rsidP="00D249DF">
      <w:pPr>
        <w:ind w:firstLine="720"/>
        <w:jc w:val="both"/>
      </w:pPr>
      <w:r w:rsidRPr="00411AB7">
        <w:t>Достављање, пријем, кретање и евидентирање писмена у вези са поступком јавне набавке и обављањем послова јавних набавки, обавља се преко Судске писарнице-пријемне канцеларије и запослених на радном месту за послове јавних набавки.</w:t>
      </w:r>
    </w:p>
    <w:p w:rsidR="00411AB7" w:rsidRPr="00411AB7" w:rsidRDefault="00411AB7" w:rsidP="00411AB7">
      <w:pPr>
        <w:jc w:val="both"/>
      </w:pPr>
    </w:p>
    <w:p w:rsidR="00411AB7" w:rsidRPr="00411AB7" w:rsidRDefault="00411AB7" w:rsidP="007725D9">
      <w:pPr>
        <w:ind w:firstLine="720"/>
        <w:jc w:val="both"/>
      </w:pPr>
      <w:r w:rsidRPr="00411AB7">
        <w:t>Примљена писмена у вези са поступком јавне набавке и обављањем послова јавних набавки, заводе се у тренутку пријема и на сваком писмену обавезно се мора назначити датум и тачно време пријема.</w:t>
      </w:r>
    </w:p>
    <w:p w:rsidR="00411AB7" w:rsidRPr="00411AB7" w:rsidRDefault="00411AB7" w:rsidP="00411AB7">
      <w:pPr>
        <w:jc w:val="both"/>
      </w:pPr>
    </w:p>
    <w:p w:rsidR="00411AB7" w:rsidRPr="00411AB7" w:rsidRDefault="00411AB7" w:rsidP="007725D9">
      <w:pPr>
        <w:ind w:firstLine="720"/>
        <w:jc w:val="both"/>
      </w:pPr>
      <w:r w:rsidRPr="00411AB7">
        <w:t>Уколико запослени на радном месту пријема поште утврди неправилност приликом пријема писмена, дужан је да о томе сачини белешку и достави је запосленом на радном месту за послове јавних набавки или комисији за јавну набавку посебно формираној за ту намену.</w:t>
      </w:r>
    </w:p>
    <w:p w:rsidR="00411AB7" w:rsidRPr="00411AB7" w:rsidRDefault="00411AB7" w:rsidP="00411AB7">
      <w:pPr>
        <w:jc w:val="both"/>
      </w:pPr>
    </w:p>
    <w:p w:rsidR="00411AB7" w:rsidRPr="00411AB7" w:rsidRDefault="00411AB7" w:rsidP="007725D9">
      <w:pPr>
        <w:ind w:firstLine="720"/>
        <w:jc w:val="both"/>
      </w:pPr>
      <w:r w:rsidRPr="00411AB7">
        <w:t>Примљена пошта заводи се у одговарајућој евиденцији истог дана кад је примљена и под датумом под којим је примљена и одмах се доставља у рад.</w:t>
      </w:r>
    </w:p>
    <w:p w:rsidR="00411AB7" w:rsidRPr="00411AB7" w:rsidRDefault="00411AB7" w:rsidP="00411AB7">
      <w:pPr>
        <w:jc w:val="both"/>
      </w:pPr>
    </w:p>
    <w:p w:rsidR="00411AB7" w:rsidRPr="00411AB7" w:rsidRDefault="00411AB7" w:rsidP="007725D9">
      <w:pPr>
        <w:ind w:firstLine="720"/>
        <w:jc w:val="both"/>
      </w:pPr>
      <w:r w:rsidRPr="00411AB7">
        <w:t>Примљена писмена која се односе на послове у вези са поступком јавне набавке и обављањем послова јавних набавки, чувају се у канцеларији у којој се обављају послови јавних набавки, у затвореним ковертама до датума отварања понуда, када се предају комисији за јавну набавку.</w:t>
      </w:r>
    </w:p>
    <w:p w:rsidR="00411AB7" w:rsidRPr="00411AB7" w:rsidRDefault="00411AB7" w:rsidP="00411AB7">
      <w:pPr>
        <w:jc w:val="both"/>
      </w:pPr>
    </w:p>
    <w:p w:rsidR="00411AB7" w:rsidRPr="00411AB7" w:rsidRDefault="00411AB7" w:rsidP="007725D9">
      <w:pPr>
        <w:ind w:firstLine="720"/>
        <w:jc w:val="both"/>
      </w:pPr>
      <w:r w:rsidRPr="00411AB7">
        <w:t>Запослени у судској писарници и запослени на радном месту за послове јавних набавки, као и сви други запослени који су имали увид у податке о достављеним писменима, дужни су да чувају као пословну тајну имена заинтересованих лица, понуђача и других лица као и податке о поднетим писменима, до комисијског отварања понуда.</w:t>
      </w:r>
    </w:p>
    <w:p w:rsidR="00411AB7" w:rsidRPr="00411AB7" w:rsidRDefault="00411AB7" w:rsidP="00411AB7">
      <w:pPr>
        <w:jc w:val="both"/>
        <w:rPr>
          <w:lang w:val="sr-Cyrl-RS"/>
        </w:rPr>
      </w:pPr>
    </w:p>
    <w:p w:rsidR="00411AB7" w:rsidRPr="00411AB7" w:rsidRDefault="00411AB7" w:rsidP="007725D9">
      <w:pPr>
        <w:ind w:firstLine="720"/>
        <w:jc w:val="both"/>
      </w:pPr>
      <w:r w:rsidRPr="00411AB7">
        <w:t>Електронску пошту друга лица достављају на адресу електронске поште која је одређена за пријем поште у електронском облику или на други начин, у складу са законом или посебним прописом.</w:t>
      </w:r>
    </w:p>
    <w:p w:rsidR="00411AB7" w:rsidRPr="00411AB7" w:rsidRDefault="00411AB7" w:rsidP="00411AB7">
      <w:pPr>
        <w:jc w:val="both"/>
      </w:pPr>
    </w:p>
    <w:p w:rsidR="00DD6722" w:rsidRPr="007725D9" w:rsidRDefault="00411AB7" w:rsidP="007725D9">
      <w:pPr>
        <w:ind w:firstLine="720"/>
        <w:jc w:val="both"/>
      </w:pPr>
      <w:r w:rsidRPr="00411AB7">
        <w:t>Ако се при пријему, отварању или прегледу електронске поште утврди неправилност или други разлози који онемогућавају поступање по овој пошти, та пошта се преко адресе електронске поште са које је послата враћа пошиљаоцу уз навођење разлога вра</w:t>
      </w:r>
      <w:r w:rsidRPr="00411AB7">
        <w:rPr>
          <w:lang w:val="sr-Cyrl-RS"/>
        </w:rPr>
        <w:t>ћ</w:t>
      </w:r>
      <w:r w:rsidRPr="00411AB7">
        <w:t>ања.</w:t>
      </w:r>
    </w:p>
    <w:p w:rsidR="00DD6722" w:rsidRDefault="00DD6722" w:rsidP="00DD6722">
      <w:pPr>
        <w:ind w:left="3600" w:firstLine="720"/>
        <w:jc w:val="both"/>
        <w:rPr>
          <w:lang w:val="sr-Cyrl-RS"/>
        </w:rPr>
      </w:pPr>
    </w:p>
    <w:p w:rsidR="00DD6722" w:rsidRDefault="00DD6722" w:rsidP="00DD6722">
      <w:pPr>
        <w:ind w:left="3600" w:firstLine="720"/>
        <w:jc w:val="both"/>
        <w:rPr>
          <w:lang w:val="sr-Cyrl-RS"/>
        </w:rPr>
      </w:pPr>
    </w:p>
    <w:p w:rsidR="00DD6722" w:rsidRPr="00411AB7" w:rsidRDefault="00DD6722" w:rsidP="00DD6722">
      <w:pPr>
        <w:ind w:left="3600" w:firstLine="720"/>
        <w:jc w:val="both"/>
        <w:rPr>
          <w:lang w:val="sr-Cyrl-RS"/>
        </w:rPr>
      </w:pPr>
      <w:r>
        <w:rPr>
          <w:lang w:val="sr-Cyrl-RS"/>
        </w:rPr>
        <w:t>члан 14.</w:t>
      </w:r>
    </w:p>
    <w:p w:rsidR="00411AB7" w:rsidRPr="00411AB7" w:rsidRDefault="00411AB7" w:rsidP="00411AB7">
      <w:pPr>
        <w:jc w:val="both"/>
        <w:rPr>
          <w:lang w:val="sr-Cyrl-RS"/>
        </w:rPr>
      </w:pPr>
    </w:p>
    <w:p w:rsidR="00411AB7" w:rsidRPr="00411AB7" w:rsidRDefault="00411AB7" w:rsidP="00E17896">
      <w:pPr>
        <w:ind w:left="2160" w:firstLine="720"/>
        <w:jc w:val="both"/>
        <w:rPr>
          <w:b/>
          <w:bCs/>
          <w:lang w:val="sr-Cyrl-CS"/>
        </w:rPr>
      </w:pPr>
      <w:bookmarkStart w:id="9" w:name="_Toc51229768"/>
      <w:bookmarkStart w:id="10" w:name="_Toc51661243"/>
      <w:r w:rsidRPr="00411AB7">
        <w:rPr>
          <w:b/>
          <w:bCs/>
          <w:lang w:val="sr-Cyrl-RS"/>
        </w:rPr>
        <w:t xml:space="preserve"> </w:t>
      </w:r>
      <w:r w:rsidRPr="00411AB7">
        <w:rPr>
          <w:b/>
          <w:bCs/>
          <w:lang w:val="sr-Cyrl-CS"/>
        </w:rPr>
        <w:t>Спровођење поступка јавне набавке</w:t>
      </w:r>
      <w:bookmarkEnd w:id="9"/>
      <w:bookmarkEnd w:id="10"/>
    </w:p>
    <w:p w:rsidR="00DD6722" w:rsidRPr="00411AB7" w:rsidRDefault="00DD6722" w:rsidP="00411AB7">
      <w:pPr>
        <w:jc w:val="both"/>
        <w:rPr>
          <w:lang w:val="sr-Cyrl-RS"/>
        </w:rPr>
      </w:pPr>
    </w:p>
    <w:p w:rsidR="00411AB7" w:rsidRDefault="00411AB7" w:rsidP="005F7942">
      <w:pPr>
        <w:ind w:firstLine="720"/>
        <w:jc w:val="both"/>
        <w:rPr>
          <w:lang w:val="sr-Cyrl-RS"/>
        </w:rPr>
      </w:pPr>
      <w:r w:rsidRPr="005F7942">
        <w:rPr>
          <w:b/>
        </w:rPr>
        <w:t>Захтев за покретање поступка</w:t>
      </w:r>
      <w:r w:rsidRPr="00411AB7">
        <w:t xml:space="preserve"> јавне набавке</w:t>
      </w:r>
      <w:r w:rsidR="00E17896">
        <w:rPr>
          <w:lang w:val="sr-Cyrl-RS"/>
        </w:rPr>
        <w:t xml:space="preserve"> који је планиран Планом јавних набавки</w:t>
      </w:r>
      <w:r w:rsidR="005F7942">
        <w:rPr>
          <w:lang w:val="sr-Cyrl-RS"/>
        </w:rPr>
        <w:t xml:space="preserve"> или њеним изменама подноси у предвиђеном року з</w:t>
      </w:r>
      <w:r w:rsidR="005F7942" w:rsidRPr="00DA0543">
        <w:t>апослени на радном месту за послове јавних</w:t>
      </w:r>
      <w:r w:rsidR="005F7942">
        <w:rPr>
          <w:lang w:val="sr-Cyrl-RS"/>
        </w:rPr>
        <w:t xml:space="preserve"> набавки (или служба)</w:t>
      </w:r>
      <w:r w:rsidRPr="00411AB7">
        <w:t xml:space="preserve"> </w:t>
      </w:r>
      <w:r w:rsidR="005F7942">
        <w:rPr>
          <w:lang w:val="sr-Cyrl-RS"/>
        </w:rPr>
        <w:t>председнику суда. У захтеву се наводе ближи подаци о набавци, са подацима из Плана набавки</w:t>
      </w:r>
      <w:r w:rsidR="00D249DF">
        <w:rPr>
          <w:lang w:val="sr-Cyrl-RS"/>
        </w:rPr>
        <w:t xml:space="preserve"> и евентуалне напомене</w:t>
      </w:r>
      <w:r w:rsidR="005F7942">
        <w:rPr>
          <w:lang w:val="sr-Cyrl-RS"/>
        </w:rPr>
        <w:t>.</w:t>
      </w:r>
    </w:p>
    <w:p w:rsidR="005F7942" w:rsidRDefault="005F7942" w:rsidP="005F7942">
      <w:pPr>
        <w:ind w:firstLine="720"/>
        <w:jc w:val="both"/>
      </w:pPr>
    </w:p>
    <w:p w:rsidR="005F7942" w:rsidRPr="005F7942" w:rsidRDefault="005F7942" w:rsidP="005F7942">
      <w:pPr>
        <w:ind w:firstLine="720"/>
        <w:jc w:val="both"/>
        <w:rPr>
          <w:lang w:val="sr-Cyrl-RS"/>
        </w:rPr>
      </w:pPr>
      <w:r w:rsidRPr="005F7942">
        <w:rPr>
          <w:b/>
          <w:lang w:val="sr-Cyrl-RS"/>
        </w:rPr>
        <w:t>Одлуку</w:t>
      </w:r>
      <w:r>
        <w:rPr>
          <w:lang w:val="sr-Cyrl-RS"/>
        </w:rPr>
        <w:t xml:space="preserve"> о спровођењу јавне набавке доноси председник Основног суда у Бору</w:t>
      </w:r>
      <w:r w:rsidR="00D249DF">
        <w:rPr>
          <w:lang w:val="sr-Cyrl-RS"/>
        </w:rPr>
        <w:t>, која садржи све елементе прописане Законом</w:t>
      </w:r>
      <w:r>
        <w:rPr>
          <w:lang w:val="sr-Cyrl-RS"/>
        </w:rPr>
        <w:t>.</w:t>
      </w:r>
    </w:p>
    <w:p w:rsidR="00411AB7" w:rsidRPr="00411AB7" w:rsidRDefault="00411AB7" w:rsidP="00411AB7">
      <w:pPr>
        <w:jc w:val="both"/>
      </w:pPr>
    </w:p>
    <w:p w:rsidR="00411AB7" w:rsidRPr="00411AB7" w:rsidRDefault="00D249DF" w:rsidP="00411AB7">
      <w:pPr>
        <w:jc w:val="both"/>
      </w:pPr>
      <w:r>
        <w:tab/>
      </w:r>
      <w:r>
        <w:tab/>
      </w:r>
      <w:r>
        <w:tab/>
      </w:r>
      <w:r>
        <w:tab/>
      </w:r>
      <w:r>
        <w:tab/>
      </w:r>
      <w:r>
        <w:tab/>
      </w:r>
    </w:p>
    <w:p w:rsidR="00411AB7" w:rsidRPr="00411AB7" w:rsidRDefault="00D249DF" w:rsidP="00411AB7">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t>члан.15</w:t>
      </w:r>
    </w:p>
    <w:p w:rsidR="00411AB7" w:rsidRPr="00411AB7" w:rsidRDefault="00411AB7" w:rsidP="00411AB7">
      <w:pPr>
        <w:jc w:val="both"/>
        <w:rPr>
          <w:lang w:val="sr-Cyrl-RS"/>
        </w:rPr>
      </w:pPr>
    </w:p>
    <w:p w:rsidR="00411AB7" w:rsidRPr="00411AB7" w:rsidRDefault="00411AB7" w:rsidP="00D249DF">
      <w:pPr>
        <w:ind w:firstLine="720"/>
        <w:jc w:val="both"/>
        <w:rPr>
          <w:b/>
          <w:bCs/>
          <w:iCs/>
          <w:lang w:val="x-none"/>
        </w:rPr>
      </w:pPr>
      <w:bookmarkStart w:id="11" w:name="_Toc51229770"/>
      <w:bookmarkStart w:id="12" w:name="_Toc51661245"/>
      <w:r w:rsidRPr="00411AB7">
        <w:rPr>
          <w:b/>
          <w:bCs/>
          <w:iCs/>
          <w:lang w:val="x-none"/>
        </w:rPr>
        <w:t>Начин именовања чланова комисије за јавну набавку, односно лица која спроводе поступак јавне набавке</w:t>
      </w:r>
      <w:bookmarkEnd w:id="11"/>
      <w:bookmarkEnd w:id="12"/>
    </w:p>
    <w:p w:rsidR="00411AB7" w:rsidRPr="00411AB7" w:rsidRDefault="00411AB7" w:rsidP="00411AB7">
      <w:pPr>
        <w:jc w:val="both"/>
        <w:rPr>
          <w:lang w:val="sr-Cyrl-RS"/>
        </w:rPr>
      </w:pPr>
    </w:p>
    <w:p w:rsidR="00411AB7" w:rsidRPr="00411AB7" w:rsidRDefault="00411AB7" w:rsidP="00D249DF">
      <w:pPr>
        <w:ind w:firstLine="720"/>
        <w:jc w:val="both"/>
        <w:rPr>
          <w:bCs/>
        </w:rPr>
      </w:pPr>
      <w:r w:rsidRPr="00411AB7">
        <w:rPr>
          <w:bCs/>
        </w:rPr>
        <w:t>Поступак јавне набавке спроводи комисија за јавну набавку која се именује доношењем одлуке о покретању пос</w:t>
      </w:r>
      <w:r w:rsidRPr="00411AB7">
        <w:rPr>
          <w:bCs/>
        </w:rPr>
        <w:softHyphen/>
        <w:t>тупка јавне набавке. Одлуком о покретању поступка се именују и заменици чланова комисије уколико је то неопходно.</w:t>
      </w:r>
    </w:p>
    <w:p w:rsidR="00411AB7" w:rsidRPr="00411AB7" w:rsidRDefault="00411AB7" w:rsidP="00411AB7">
      <w:pPr>
        <w:jc w:val="both"/>
      </w:pPr>
    </w:p>
    <w:p w:rsidR="00D249DF" w:rsidRPr="005E5D2B" w:rsidRDefault="00411AB7" w:rsidP="00D249DF">
      <w:pPr>
        <w:ind w:firstLine="720"/>
        <w:jc w:val="both"/>
        <w:rPr>
          <w:lang w:val="sr-Cyrl-RS"/>
        </w:rPr>
      </w:pPr>
      <w:r w:rsidRPr="00411AB7">
        <w:t>Ако процењена вредност јавне набавке радова не прелази износ од 3.000.000 динара, Суд није дужан да име</w:t>
      </w:r>
      <w:r w:rsidRPr="00411AB7">
        <w:softHyphen/>
        <w:t xml:space="preserve">нује комисију за јавну набавку, у ком случају поступак јавне набавке спроводи </w:t>
      </w:r>
      <w:r w:rsidR="00D249DF" w:rsidRPr="005E5D2B">
        <w:t>спроводи запослени на радном месту за послове јавних набавки</w:t>
      </w:r>
      <w:r w:rsidR="00D249DF">
        <w:rPr>
          <w:lang w:val="sr-Cyrl-RS"/>
        </w:rPr>
        <w:t>, односно службеник за јавне набавке са сертификатом уколико постоји.</w:t>
      </w:r>
    </w:p>
    <w:p w:rsidR="00411AB7" w:rsidRPr="00411AB7" w:rsidRDefault="00411AB7" w:rsidP="00411AB7">
      <w:pPr>
        <w:jc w:val="both"/>
      </w:pPr>
    </w:p>
    <w:p w:rsidR="00411AB7" w:rsidRPr="00411AB7" w:rsidRDefault="00411AB7" w:rsidP="007725D9">
      <w:pPr>
        <w:ind w:firstLine="720"/>
        <w:jc w:val="both"/>
      </w:pPr>
      <w:r w:rsidRPr="00411AB7">
        <w:t>Комисија мора да има непаран број чланова, а нај</w:t>
      </w:r>
      <w:r w:rsidRPr="00411AB7">
        <w:softHyphen/>
        <w:t>мање три члана.</w:t>
      </w:r>
    </w:p>
    <w:p w:rsidR="00411AB7" w:rsidRPr="00411AB7" w:rsidRDefault="00411AB7" w:rsidP="00411AB7">
      <w:pPr>
        <w:jc w:val="both"/>
      </w:pPr>
    </w:p>
    <w:p w:rsidR="00411AB7" w:rsidRPr="00411AB7" w:rsidRDefault="00411AB7" w:rsidP="00A84851">
      <w:pPr>
        <w:ind w:firstLine="720"/>
        <w:jc w:val="both"/>
      </w:pPr>
      <w:r w:rsidRPr="00411AB7">
        <w:t xml:space="preserve">У комисији за јавну набавку </w:t>
      </w:r>
      <w:r w:rsidR="00D11787">
        <w:rPr>
          <w:lang w:val="sr-Cyrl-RS"/>
        </w:rPr>
        <w:t xml:space="preserve">барем </w:t>
      </w:r>
      <w:r w:rsidRPr="00411AB7">
        <w:t>један члан мора да буде лице које има стечено високо образовање из правне научне области на студијама другог степена (дипломске ака</w:t>
      </w:r>
      <w:r w:rsidRPr="00411AB7">
        <w:softHyphen/>
        <w:t>демске студије – мастер, специјалистичке академске сту</w:t>
      </w:r>
      <w:r w:rsidRPr="00411AB7">
        <w:softHyphen/>
        <w:t>дије, специјалистичке струковне студије), односно висо</w:t>
      </w:r>
      <w:r w:rsidRPr="00411AB7">
        <w:softHyphen/>
        <w:t>ко образовање које је законом изједначено са ака</w:t>
      </w:r>
      <w:r w:rsidRPr="00411AB7">
        <w:softHyphen/>
        <w:t>дем</w:t>
      </w:r>
      <w:r w:rsidRPr="00411AB7">
        <w:softHyphen/>
        <w:t>ским називом мастер на основним студијама у трајању од нај</w:t>
      </w:r>
      <w:r w:rsidRPr="00411AB7">
        <w:softHyphen/>
        <w:t>мање четири године или службеник за јавне набавке са високим образовањем на студијама другог степена (дип</w:t>
      </w:r>
      <w:r w:rsidRPr="00411AB7">
        <w:softHyphen/>
        <w:t>лом</w:t>
      </w:r>
      <w:r w:rsidRPr="00411AB7">
        <w:softHyphen/>
        <w:t>ске академске студије – мастер, специјалистичке ака</w:t>
      </w:r>
      <w:r w:rsidRPr="00411AB7">
        <w:softHyphen/>
        <w:t>дем</w:t>
      </w:r>
      <w:r w:rsidRPr="00411AB7">
        <w:softHyphen/>
        <w:t>ске студије, специјалистичке струковне студије), од</w:t>
      </w:r>
      <w:r w:rsidRPr="00411AB7">
        <w:softHyphen/>
        <w:t>носно високо образовање које је законом изједначено са ака</w:t>
      </w:r>
      <w:r w:rsidRPr="00411AB7">
        <w:softHyphen/>
        <w:t>демским називом мастер на основним студијама у тра</w:t>
      </w:r>
      <w:r w:rsidRPr="00411AB7">
        <w:softHyphen/>
        <w:t>ј</w:t>
      </w:r>
      <w:r w:rsidR="00D11787">
        <w:t>ању од најмање четири године</w:t>
      </w:r>
      <w:r w:rsidR="00D11787">
        <w:rPr>
          <w:lang w:val="sr-Cyrl-RS"/>
        </w:rPr>
        <w:t xml:space="preserve"> или</w:t>
      </w:r>
      <w:r w:rsidRPr="00411AB7">
        <w:t xml:space="preserve"> лице које је стекло сер</w:t>
      </w:r>
      <w:r w:rsidRPr="00411AB7">
        <w:softHyphen/>
        <w:t>тификат за службеника за јавне набавке до дана сту</w:t>
      </w:r>
      <w:r w:rsidRPr="00411AB7">
        <w:softHyphen/>
        <w:t xml:space="preserve">пања на снагу </w:t>
      </w:r>
      <w:r w:rsidRPr="00411AB7">
        <w:rPr>
          <w:lang w:val="sr-Cyrl-RS"/>
        </w:rPr>
        <w:t>З</w:t>
      </w:r>
      <w:r w:rsidRPr="00411AB7">
        <w:t>акона.</w:t>
      </w:r>
    </w:p>
    <w:p w:rsidR="00411AB7" w:rsidRPr="00411AB7" w:rsidRDefault="00411AB7" w:rsidP="00411AB7">
      <w:pPr>
        <w:jc w:val="both"/>
      </w:pPr>
    </w:p>
    <w:p w:rsidR="00411AB7" w:rsidRPr="00411AB7" w:rsidRDefault="00411AB7" w:rsidP="007725D9">
      <w:pPr>
        <w:ind w:firstLine="720"/>
        <w:jc w:val="both"/>
      </w:pPr>
      <w:r w:rsidRPr="00411AB7">
        <w:lastRenderedPageBreak/>
        <w:t>За члана комисије именује се лице које има одго</w:t>
      </w:r>
      <w:r w:rsidRPr="00411AB7">
        <w:softHyphen/>
        <w:t>варајућа стручна знања из области која је предмет јавне набавке, када је то потребно.</w:t>
      </w:r>
    </w:p>
    <w:p w:rsidR="00411AB7" w:rsidRPr="00411AB7" w:rsidRDefault="00411AB7" w:rsidP="00411AB7">
      <w:pPr>
        <w:jc w:val="both"/>
      </w:pPr>
    </w:p>
    <w:p w:rsidR="00411AB7" w:rsidRPr="00411AB7" w:rsidRDefault="00411AB7" w:rsidP="00411AB7">
      <w:pPr>
        <w:jc w:val="both"/>
      </w:pPr>
    </w:p>
    <w:p w:rsidR="00411AB7" w:rsidRPr="00411AB7" w:rsidRDefault="00411AB7" w:rsidP="007725D9">
      <w:pPr>
        <w:ind w:firstLine="720"/>
        <w:jc w:val="both"/>
      </w:pPr>
      <w:r w:rsidRPr="00411AB7">
        <w:t>Комисија за јавну набавку, односно лице из става 2 ов</w:t>
      </w:r>
      <w:r w:rsidRPr="00411AB7">
        <w:rPr>
          <w:lang w:val="sr-Cyrl-RS"/>
        </w:rPr>
        <w:t>е</w:t>
      </w:r>
      <w:r w:rsidRPr="00411AB7">
        <w:t xml:space="preserve"> </w:t>
      </w:r>
      <w:r w:rsidRPr="00411AB7">
        <w:rPr>
          <w:lang w:val="sr-Cyrl-RS"/>
        </w:rPr>
        <w:t>тачке</w:t>
      </w:r>
      <w:r w:rsidRPr="00411AB7">
        <w:t>, предузима све радње у поступку, а нарочито припрема огласе о јавној набавци, конкурсну документацију, врши стручну оцену понуда и пријава, припрема извештаје о поступку јавне набавке у складу са одредбама Закона и предузима потребне радње у случају подношења захтева за заштиту права.</w:t>
      </w:r>
    </w:p>
    <w:p w:rsidR="00411AB7" w:rsidRPr="00411AB7" w:rsidRDefault="00411AB7" w:rsidP="00411AB7">
      <w:pPr>
        <w:jc w:val="both"/>
      </w:pPr>
    </w:p>
    <w:p w:rsidR="00411AB7" w:rsidRPr="00411AB7" w:rsidRDefault="00411AB7" w:rsidP="007725D9">
      <w:pPr>
        <w:ind w:firstLine="720"/>
        <w:jc w:val="both"/>
      </w:pPr>
      <w:r w:rsidRPr="00411AB7">
        <w:t>Након отварања понуда или пријава, чланови комисије потписују изјаву о постојању или непостојању сукоба интереса.</w:t>
      </w:r>
    </w:p>
    <w:p w:rsidR="00411AB7" w:rsidRPr="00411AB7" w:rsidRDefault="00411AB7" w:rsidP="00411AB7">
      <w:pPr>
        <w:jc w:val="both"/>
      </w:pPr>
    </w:p>
    <w:p w:rsidR="00411AB7" w:rsidRDefault="00A84851" w:rsidP="00A84851">
      <w:pPr>
        <w:ind w:left="3600" w:firstLine="720"/>
        <w:jc w:val="both"/>
        <w:rPr>
          <w:lang w:val="sr-Cyrl-RS"/>
        </w:rPr>
      </w:pPr>
      <w:r>
        <w:rPr>
          <w:lang w:val="sr-Cyrl-RS"/>
        </w:rPr>
        <w:t>члан 17.</w:t>
      </w:r>
    </w:p>
    <w:p w:rsidR="00A84851" w:rsidRPr="00A84851" w:rsidRDefault="00A84851" w:rsidP="00A84851">
      <w:pPr>
        <w:ind w:left="3600" w:firstLine="720"/>
        <w:jc w:val="both"/>
        <w:rPr>
          <w:lang w:val="sr-Cyrl-RS"/>
        </w:rPr>
      </w:pPr>
    </w:p>
    <w:p w:rsidR="00411AB7" w:rsidRPr="00411AB7" w:rsidRDefault="00411AB7" w:rsidP="00A84851">
      <w:pPr>
        <w:ind w:firstLine="720"/>
        <w:jc w:val="both"/>
      </w:pPr>
      <w:r w:rsidRPr="00411AB7">
        <w:t>Све организационе јединице Суда дужне су да у оквиру своје надлежности пруже стручну помоћ комисији односно лицу које спроводи поступак јавне набавке.</w:t>
      </w:r>
    </w:p>
    <w:p w:rsidR="00411AB7" w:rsidRPr="00411AB7" w:rsidRDefault="00411AB7" w:rsidP="00411AB7">
      <w:pPr>
        <w:jc w:val="both"/>
      </w:pPr>
    </w:p>
    <w:p w:rsidR="00411AB7" w:rsidRPr="00411AB7" w:rsidRDefault="00411AB7" w:rsidP="00411AB7">
      <w:pPr>
        <w:jc w:val="both"/>
      </w:pPr>
    </w:p>
    <w:p w:rsidR="00411AB7" w:rsidRDefault="00A84851" w:rsidP="00A84851">
      <w:pPr>
        <w:ind w:left="3600" w:firstLine="720"/>
        <w:jc w:val="both"/>
        <w:rPr>
          <w:lang w:val="sr-Cyrl-RS"/>
        </w:rPr>
      </w:pPr>
      <w:r>
        <w:rPr>
          <w:lang w:val="sr-Cyrl-RS"/>
        </w:rPr>
        <w:t>члан 18.</w:t>
      </w:r>
    </w:p>
    <w:p w:rsidR="00A84851" w:rsidRPr="00A84851" w:rsidRDefault="00A84851" w:rsidP="00A84851">
      <w:pPr>
        <w:ind w:left="3600" w:firstLine="720"/>
        <w:jc w:val="both"/>
        <w:rPr>
          <w:lang w:val="sr-Cyrl-RS"/>
        </w:rPr>
      </w:pPr>
    </w:p>
    <w:p w:rsidR="00411AB7" w:rsidRPr="00411AB7" w:rsidRDefault="00411AB7" w:rsidP="00A84851">
      <w:pPr>
        <w:ind w:left="720" w:firstLine="720"/>
        <w:jc w:val="both"/>
        <w:rPr>
          <w:b/>
          <w:bCs/>
          <w:iCs/>
          <w:lang w:val="x-none"/>
        </w:rPr>
      </w:pPr>
      <w:bookmarkStart w:id="13" w:name="_Toc51229772"/>
      <w:bookmarkStart w:id="14" w:name="_Toc51661247"/>
      <w:r w:rsidRPr="00411AB7">
        <w:rPr>
          <w:b/>
          <w:bCs/>
          <w:iCs/>
          <w:lang w:val="x-none"/>
        </w:rPr>
        <w:t>Начин поступања у току израде конкурсне документације</w:t>
      </w:r>
      <w:bookmarkEnd w:id="13"/>
      <w:bookmarkEnd w:id="14"/>
    </w:p>
    <w:p w:rsidR="00411AB7" w:rsidRPr="00411AB7" w:rsidRDefault="00411AB7" w:rsidP="00411AB7">
      <w:pPr>
        <w:jc w:val="both"/>
      </w:pPr>
    </w:p>
    <w:p w:rsidR="00411AB7" w:rsidRPr="00411AB7" w:rsidRDefault="00411AB7" w:rsidP="00A84851">
      <w:pPr>
        <w:ind w:firstLine="720"/>
        <w:jc w:val="both"/>
      </w:pPr>
      <w:r w:rsidRPr="00411AB7">
        <w:t>Комисија за јавну набавку, односно лице које спроводи поступак јавне набавке, припрема конкурсну документацију на начин да омогући припрему и подношење понуде, односно пријаве.</w:t>
      </w:r>
    </w:p>
    <w:p w:rsidR="00411AB7" w:rsidRPr="00411AB7" w:rsidRDefault="00411AB7" w:rsidP="00411AB7">
      <w:pPr>
        <w:jc w:val="both"/>
      </w:pPr>
    </w:p>
    <w:p w:rsidR="00411AB7" w:rsidRPr="00411AB7" w:rsidRDefault="00411AB7" w:rsidP="007725D9">
      <w:pPr>
        <w:ind w:firstLine="720"/>
        <w:jc w:val="both"/>
      </w:pPr>
      <w:r w:rsidRPr="00411AB7">
        <w:t>Конкурсна документација у зависности од врсте поступка јавне набавке, нарочито садржи податке о предмету набавке, техничке спецификације, критеријуме за квалитативни избор привредног субјекта, критеријуме за доделу уговора, услове уговора, обрасце докумената које подносе кандидати и понуђачи, информације о прописаним обавезама и друге информације потребне за припрему и подношење понуде, ако нису садржани у јавном позиву и другим огласима који се користе као јавни позив.</w:t>
      </w:r>
    </w:p>
    <w:p w:rsidR="00411AB7" w:rsidRPr="00411AB7" w:rsidRDefault="00411AB7" w:rsidP="00411AB7">
      <w:pPr>
        <w:jc w:val="both"/>
      </w:pPr>
    </w:p>
    <w:p w:rsidR="00411AB7" w:rsidRPr="00411AB7" w:rsidRDefault="00411AB7" w:rsidP="007725D9">
      <w:pPr>
        <w:ind w:firstLine="720"/>
        <w:jc w:val="both"/>
      </w:pPr>
      <w:r w:rsidRPr="00411AB7">
        <w:t>Подаци садржани у конкурсној документацији и подаци који су наведени у јавном позиву и другим огласима који се користе као јавни позив, не смеју бити у супротности.</w:t>
      </w:r>
    </w:p>
    <w:p w:rsidR="00411AB7" w:rsidRPr="00411AB7" w:rsidRDefault="00411AB7" w:rsidP="00411AB7">
      <w:pPr>
        <w:jc w:val="both"/>
      </w:pPr>
    </w:p>
    <w:p w:rsidR="00411AB7" w:rsidRDefault="00411AB7" w:rsidP="007725D9">
      <w:pPr>
        <w:ind w:firstLine="720"/>
        <w:jc w:val="both"/>
      </w:pPr>
      <w:r w:rsidRPr="00411AB7">
        <w:t>Канцеларија за јавне набавке ближе уређује садржину конкурсне документације.</w:t>
      </w:r>
    </w:p>
    <w:p w:rsidR="007725D9" w:rsidRPr="00411AB7" w:rsidRDefault="007725D9" w:rsidP="00477A1B">
      <w:pPr>
        <w:jc w:val="both"/>
      </w:pPr>
    </w:p>
    <w:p w:rsidR="00411AB7" w:rsidRPr="00411AB7" w:rsidRDefault="00411AB7" w:rsidP="00411AB7">
      <w:pPr>
        <w:jc w:val="both"/>
      </w:pPr>
    </w:p>
    <w:p w:rsidR="00411AB7" w:rsidRDefault="00A84851" w:rsidP="00A84851">
      <w:pPr>
        <w:ind w:left="3600" w:firstLine="720"/>
        <w:jc w:val="both"/>
        <w:rPr>
          <w:lang w:val="sr-Cyrl-RS"/>
        </w:rPr>
      </w:pPr>
      <w:r>
        <w:rPr>
          <w:lang w:val="sr-Cyrl-RS"/>
        </w:rPr>
        <w:t>члан 19.</w:t>
      </w:r>
    </w:p>
    <w:p w:rsidR="00A84851" w:rsidRPr="00A84851" w:rsidRDefault="00A84851" w:rsidP="00A84851">
      <w:pPr>
        <w:ind w:left="3600" w:firstLine="720"/>
        <w:jc w:val="both"/>
        <w:rPr>
          <w:lang w:val="sr-Cyrl-RS"/>
        </w:rPr>
      </w:pPr>
    </w:p>
    <w:p w:rsidR="00411AB7" w:rsidRPr="00411AB7" w:rsidRDefault="00411AB7" w:rsidP="00A84851">
      <w:pPr>
        <w:jc w:val="both"/>
        <w:rPr>
          <w:b/>
          <w:bCs/>
          <w:iCs/>
          <w:lang w:val="x-none"/>
        </w:rPr>
      </w:pPr>
      <w:bookmarkStart w:id="15" w:name="_Toc51229773"/>
      <w:bookmarkStart w:id="16" w:name="_Toc51661248"/>
      <w:r w:rsidRPr="00411AB7">
        <w:rPr>
          <w:b/>
          <w:bCs/>
          <w:iCs/>
        </w:rPr>
        <w:t xml:space="preserve"> </w:t>
      </w:r>
      <w:r w:rsidRPr="00411AB7">
        <w:rPr>
          <w:b/>
          <w:bCs/>
          <w:iCs/>
          <w:lang w:val="x-none"/>
        </w:rPr>
        <w:t>Додатне информације или појашњења, измене и допуне конкурсне документације</w:t>
      </w:r>
      <w:bookmarkEnd w:id="15"/>
      <w:bookmarkEnd w:id="16"/>
    </w:p>
    <w:p w:rsidR="00411AB7" w:rsidRPr="00411AB7" w:rsidRDefault="00411AB7" w:rsidP="00411AB7">
      <w:pPr>
        <w:jc w:val="both"/>
      </w:pPr>
    </w:p>
    <w:p w:rsidR="00411AB7" w:rsidRPr="00411AB7" w:rsidRDefault="00411AB7" w:rsidP="00477A1B">
      <w:pPr>
        <w:ind w:firstLine="720"/>
        <w:jc w:val="both"/>
      </w:pPr>
      <w:r w:rsidRPr="00411AB7">
        <w:t>Ако је захтев за појашњење конкурсне докумен</w:t>
      </w:r>
      <w:r w:rsidRPr="00411AB7">
        <w:softHyphen/>
        <w:t>та</w:t>
      </w:r>
      <w:r w:rsidRPr="00411AB7">
        <w:softHyphen/>
        <w:t xml:space="preserve">ције поднет благовремено, комисија за јавну набавку, односно лице које спроводи поступак јавне набавке, додатне </w:t>
      </w:r>
      <w:r w:rsidRPr="00411AB7">
        <w:lastRenderedPageBreak/>
        <w:t>инфор</w:t>
      </w:r>
      <w:r w:rsidRPr="00411AB7">
        <w:softHyphen/>
        <w:t>ма</w:t>
      </w:r>
      <w:r w:rsidRPr="00411AB7">
        <w:softHyphen/>
        <w:t>ције и појашњења објављује на Порталу јавних набавки, одно</w:t>
      </w:r>
      <w:r w:rsidRPr="00411AB7">
        <w:softHyphen/>
        <w:t>сно ставља на располагање на исти начин као и осно</w:t>
      </w:r>
      <w:r w:rsidRPr="00411AB7">
        <w:softHyphen/>
        <w:t>вну документацију без навођења података о подносиоцу зах</w:t>
      </w:r>
      <w:r w:rsidRPr="00411AB7">
        <w:softHyphen/>
        <w:t>тева, а најкасније:</w:t>
      </w:r>
    </w:p>
    <w:p w:rsidR="00411AB7" w:rsidRPr="00411AB7" w:rsidRDefault="00411AB7" w:rsidP="00411AB7">
      <w:pPr>
        <w:numPr>
          <w:ilvl w:val="0"/>
          <w:numId w:val="5"/>
        </w:numPr>
        <w:jc w:val="both"/>
      </w:pPr>
      <w:r w:rsidRPr="00411AB7">
        <w:t>шестог дана пре истека рока одређеног за подно</w:t>
      </w:r>
      <w:r w:rsidRPr="00411AB7">
        <w:softHyphen/>
        <w:t>шење понуда или пријава за јавну набавку чија је про</w:t>
      </w:r>
      <w:r w:rsidRPr="00411AB7">
        <w:softHyphen/>
        <w:t>це</w:t>
      </w:r>
      <w:r w:rsidRPr="00411AB7">
        <w:softHyphen/>
        <w:t>њена вредност једнака или већа од износа европских прагова;</w:t>
      </w:r>
    </w:p>
    <w:p w:rsidR="00411AB7" w:rsidRDefault="00411AB7" w:rsidP="00411AB7">
      <w:pPr>
        <w:numPr>
          <w:ilvl w:val="0"/>
          <w:numId w:val="5"/>
        </w:numPr>
        <w:jc w:val="both"/>
      </w:pPr>
      <w:r w:rsidRPr="00411AB7">
        <w:t>четвртог дана пре истека рока одређеног за под</w:t>
      </w:r>
      <w:r w:rsidRPr="00411AB7">
        <w:softHyphen/>
        <w:t>но</w:t>
      </w:r>
      <w:r w:rsidRPr="00411AB7">
        <w:softHyphen/>
        <w:t>шење понуда или пријава за јавну набавку чија је про</w:t>
      </w:r>
      <w:r w:rsidRPr="00411AB7">
        <w:softHyphen/>
        <w:t>цењена вредност мања од износа европских прагова и у поступцима у којима је наручилац користио могућност скраћења рокова из разлога хитности.</w:t>
      </w:r>
    </w:p>
    <w:p w:rsidR="007725D9" w:rsidRPr="00411AB7" w:rsidRDefault="007725D9" w:rsidP="007725D9">
      <w:pPr>
        <w:ind w:left="720"/>
        <w:jc w:val="both"/>
      </w:pPr>
    </w:p>
    <w:p w:rsidR="00411AB7" w:rsidRPr="00411AB7" w:rsidRDefault="00411AB7" w:rsidP="00477A1B">
      <w:pPr>
        <w:ind w:firstLine="720"/>
        <w:jc w:val="both"/>
      </w:pPr>
      <w:r w:rsidRPr="00411AB7">
        <w:t>Предмет оспоравања у поступку заштите права не могу да буду евентуални недостаци или неправилности документације о набавци на које није указано на начин предвиђен ставом 1 ов</w:t>
      </w:r>
      <w:r w:rsidRPr="00411AB7">
        <w:rPr>
          <w:lang w:val="sr-Cyrl-RS"/>
        </w:rPr>
        <w:t>е тачке</w:t>
      </w:r>
      <w:r w:rsidRPr="00411AB7">
        <w:t>.</w:t>
      </w:r>
    </w:p>
    <w:p w:rsidR="00411AB7" w:rsidRPr="00411AB7" w:rsidRDefault="00411AB7" w:rsidP="00411AB7">
      <w:pPr>
        <w:jc w:val="both"/>
      </w:pPr>
    </w:p>
    <w:p w:rsidR="00411AB7" w:rsidRPr="00A84851" w:rsidRDefault="00A84851" w:rsidP="00A84851">
      <w:pPr>
        <w:ind w:left="4320"/>
        <w:jc w:val="both"/>
        <w:rPr>
          <w:lang w:val="sr-Cyrl-RS"/>
        </w:rPr>
      </w:pPr>
      <w:r>
        <w:rPr>
          <w:lang w:val="sr-Cyrl-RS"/>
        </w:rPr>
        <w:t>члан 20.</w:t>
      </w:r>
    </w:p>
    <w:p w:rsidR="00411AB7" w:rsidRPr="00411AB7" w:rsidRDefault="00A84851" w:rsidP="00A84851">
      <w:pPr>
        <w:ind w:left="2160"/>
        <w:jc w:val="both"/>
        <w:rPr>
          <w:b/>
          <w:bCs/>
          <w:iCs/>
          <w:lang w:val="x-none"/>
        </w:rPr>
      </w:pPr>
      <w:bookmarkStart w:id="17" w:name="_Toc51229774"/>
      <w:bookmarkStart w:id="18" w:name="_Toc51661249"/>
      <w:r>
        <w:rPr>
          <w:b/>
          <w:bCs/>
          <w:iCs/>
          <w:lang w:val="sr-Cyrl-RS"/>
        </w:rPr>
        <w:t xml:space="preserve">    </w:t>
      </w:r>
      <w:r w:rsidR="00411AB7" w:rsidRPr="00411AB7">
        <w:rPr>
          <w:b/>
          <w:bCs/>
          <w:iCs/>
          <w:lang w:val="x-none"/>
        </w:rPr>
        <w:t>Објављивање у поступку јавне набавке</w:t>
      </w:r>
      <w:bookmarkEnd w:id="17"/>
      <w:bookmarkEnd w:id="18"/>
    </w:p>
    <w:p w:rsidR="00411AB7" w:rsidRPr="00411AB7" w:rsidRDefault="00411AB7" w:rsidP="00411AB7">
      <w:pPr>
        <w:jc w:val="both"/>
      </w:pPr>
    </w:p>
    <w:p w:rsidR="00411AB7" w:rsidRPr="00411AB7" w:rsidRDefault="00411AB7" w:rsidP="00A84851">
      <w:pPr>
        <w:ind w:firstLine="720"/>
        <w:jc w:val="both"/>
      </w:pPr>
      <w:r w:rsidRPr="00411AB7">
        <w:t xml:space="preserve">Објављивање огласа о јавној набавци, конкурсне документације и других аката у поступку јавне набавке врше запослени на радном месту за послове јавних набавки (оглашавање на </w:t>
      </w:r>
      <w:r w:rsidRPr="00411AB7">
        <w:rPr>
          <w:lang w:val="sr-Cyrl-RS"/>
        </w:rPr>
        <w:t>П</w:t>
      </w:r>
      <w:r w:rsidRPr="00411AB7">
        <w:t>орталу јавних набавки), односно запослени у Служби за информатику и аналитику (оглашавање на интернет страници Суда).</w:t>
      </w:r>
    </w:p>
    <w:p w:rsidR="00411AB7" w:rsidRPr="00411AB7" w:rsidRDefault="00411AB7" w:rsidP="00411AB7">
      <w:pPr>
        <w:jc w:val="both"/>
      </w:pPr>
    </w:p>
    <w:p w:rsidR="00411AB7" w:rsidRPr="00411AB7" w:rsidRDefault="00411AB7" w:rsidP="007725D9">
      <w:pPr>
        <w:ind w:firstLine="720"/>
        <w:jc w:val="both"/>
        <w:rPr>
          <w:bCs/>
        </w:rPr>
      </w:pPr>
      <w:r w:rsidRPr="00411AB7">
        <w:rPr>
          <w:bCs/>
        </w:rPr>
        <w:t>У поступку јавне набавке оглашавање се врши на начин прописан Законом у циљу обезбеђивања спро</w:t>
      </w:r>
      <w:r w:rsidRPr="00411AB7">
        <w:rPr>
          <w:bCs/>
        </w:rPr>
        <w:softHyphen/>
        <w:t>вођења начела тран</w:t>
      </w:r>
      <w:r w:rsidRPr="00411AB7">
        <w:rPr>
          <w:bCs/>
        </w:rPr>
        <w:softHyphen/>
        <w:t>спа</w:t>
      </w:r>
      <w:r w:rsidRPr="00411AB7">
        <w:rPr>
          <w:bCs/>
        </w:rPr>
        <w:softHyphen/>
        <w:t>р</w:t>
      </w:r>
      <w:r w:rsidRPr="00411AB7">
        <w:rPr>
          <w:bCs/>
        </w:rPr>
        <w:softHyphen/>
        <w:t>ен</w:t>
      </w:r>
      <w:r w:rsidRPr="00411AB7">
        <w:rPr>
          <w:bCs/>
        </w:rPr>
        <w:softHyphen/>
        <w:t xml:space="preserve">тности поступка. </w:t>
      </w:r>
    </w:p>
    <w:p w:rsidR="00411AB7" w:rsidRPr="00411AB7" w:rsidRDefault="00411AB7" w:rsidP="00411AB7">
      <w:pPr>
        <w:jc w:val="both"/>
      </w:pPr>
    </w:p>
    <w:p w:rsidR="00411AB7" w:rsidRPr="00411AB7" w:rsidRDefault="00411AB7" w:rsidP="007725D9">
      <w:pPr>
        <w:ind w:firstLine="720"/>
        <w:jc w:val="both"/>
      </w:pPr>
      <w:r w:rsidRPr="00411AB7">
        <w:t>Огласи се објављују преко Портала јавних набавки на стандардним обрасцима чија садржина је одређена Правилником о утврђивању садржине стандардних обра</w:t>
      </w:r>
      <w:r w:rsidRPr="00411AB7">
        <w:softHyphen/>
        <w:t>за</w:t>
      </w:r>
      <w:r w:rsidRPr="00411AB7">
        <w:softHyphen/>
      </w:r>
      <w:r w:rsidRPr="00411AB7">
        <w:softHyphen/>
        <w:t>ца за објављивање огласа о јавној набавци преко Пор</w:t>
      </w:r>
      <w:r w:rsidRPr="00411AB7">
        <w:softHyphen/>
        <w:t xml:space="preserve">тала јавних набавки.  </w:t>
      </w:r>
    </w:p>
    <w:p w:rsidR="00411AB7" w:rsidRPr="00411AB7" w:rsidRDefault="00411AB7" w:rsidP="00411AB7">
      <w:pPr>
        <w:jc w:val="both"/>
      </w:pPr>
    </w:p>
    <w:p w:rsidR="00411AB7" w:rsidRPr="00411AB7" w:rsidRDefault="00411AB7" w:rsidP="007725D9">
      <w:pPr>
        <w:ind w:firstLine="720"/>
        <w:jc w:val="both"/>
      </w:pPr>
      <w:r w:rsidRPr="00411AB7">
        <w:t>Јавни позив, претходно инфор</w:t>
      </w:r>
      <w:r w:rsidRPr="00411AB7">
        <w:softHyphen/>
        <w:t>ма</w:t>
      </w:r>
      <w:r w:rsidRPr="00411AB7">
        <w:softHyphen/>
        <w:t>тивно обавештење, периодично индикативно обавеш</w:t>
      </w:r>
      <w:r w:rsidRPr="00411AB7">
        <w:softHyphen/>
        <w:t>те</w:t>
      </w:r>
      <w:r w:rsidRPr="00411AB7">
        <w:softHyphen/>
        <w:t>ње, обавештење о успостављању система квалификациje у поступцима јавних набавки чија је процењена вредност јед</w:t>
      </w:r>
      <w:r w:rsidRPr="00411AB7">
        <w:softHyphen/>
        <w:t>нака или већа од 5.000.000 динара објављују се и на Пор</w:t>
      </w:r>
      <w:r w:rsidRPr="00411AB7">
        <w:softHyphen/>
        <w:t>талу службених гласила Републике Србије и база про</w:t>
      </w:r>
      <w:r w:rsidRPr="00411AB7">
        <w:softHyphen/>
      </w:r>
      <w:r w:rsidRPr="00411AB7">
        <w:softHyphen/>
        <w:t>писа, у форми за објављивање којa ће бити доступна на Порталу јавних набавки.</w:t>
      </w:r>
    </w:p>
    <w:p w:rsidR="00411AB7" w:rsidRPr="00411AB7" w:rsidRDefault="00411AB7" w:rsidP="00411AB7">
      <w:pPr>
        <w:jc w:val="both"/>
      </w:pPr>
    </w:p>
    <w:p w:rsidR="00411AB7" w:rsidRPr="00411AB7" w:rsidRDefault="00411AB7" w:rsidP="007725D9">
      <w:pPr>
        <w:ind w:firstLine="720"/>
        <w:jc w:val="both"/>
      </w:pPr>
      <w:r w:rsidRPr="00411AB7">
        <w:t>На интернет страни Суда објављују се општи подаци о Суду, план јавних набавки, претходно инфор</w:t>
      </w:r>
      <w:r w:rsidRPr="00411AB7">
        <w:softHyphen/>
        <w:t>ма</w:t>
      </w:r>
      <w:r w:rsidRPr="00411AB7">
        <w:softHyphen/>
        <w:t>тивно обавештење, информације о поступцима јавне набавке, као и други подаци у вези са јавном набавком.</w:t>
      </w:r>
    </w:p>
    <w:p w:rsidR="00411AB7" w:rsidRDefault="00A84851" w:rsidP="00411AB7">
      <w:pPr>
        <w:jc w:val="both"/>
      </w:pPr>
      <w:r>
        <w:tab/>
      </w:r>
      <w:r>
        <w:tab/>
      </w:r>
      <w:r>
        <w:tab/>
      </w:r>
      <w:r>
        <w:tab/>
      </w:r>
      <w:r>
        <w:tab/>
      </w:r>
      <w:r>
        <w:tab/>
      </w:r>
    </w:p>
    <w:p w:rsidR="007725D9" w:rsidRDefault="007725D9" w:rsidP="00411AB7">
      <w:pPr>
        <w:jc w:val="both"/>
      </w:pPr>
    </w:p>
    <w:p w:rsidR="00A84851" w:rsidRPr="00A84851" w:rsidRDefault="00A84851" w:rsidP="00411AB7">
      <w:pPr>
        <w:jc w:val="both"/>
        <w:rPr>
          <w:lang w:val="sr-Cyrl-RS"/>
        </w:rPr>
      </w:pPr>
      <w:r>
        <w:tab/>
      </w:r>
      <w:r>
        <w:tab/>
      </w:r>
      <w:r>
        <w:tab/>
      </w:r>
      <w:r>
        <w:tab/>
      </w:r>
      <w:r>
        <w:tab/>
      </w:r>
      <w:r>
        <w:tab/>
      </w:r>
      <w:r>
        <w:rPr>
          <w:lang w:val="sr-Cyrl-RS"/>
        </w:rPr>
        <w:t>члан 21</w:t>
      </w:r>
    </w:p>
    <w:p w:rsidR="00411AB7" w:rsidRPr="00411AB7" w:rsidRDefault="00A84851" w:rsidP="00A84851">
      <w:pPr>
        <w:jc w:val="both"/>
        <w:rPr>
          <w:b/>
          <w:bCs/>
          <w:iCs/>
          <w:lang w:val="x-none"/>
        </w:rPr>
      </w:pPr>
      <w:bookmarkStart w:id="19" w:name="_Toc51229775"/>
      <w:bookmarkStart w:id="20" w:name="_Toc51661250"/>
      <w:r>
        <w:rPr>
          <w:b/>
          <w:bCs/>
          <w:iCs/>
          <w:lang w:val="sr-Cyrl-RS"/>
        </w:rPr>
        <w:t xml:space="preserve">  </w:t>
      </w:r>
      <w:r>
        <w:rPr>
          <w:b/>
          <w:bCs/>
          <w:iCs/>
          <w:lang w:val="sr-Cyrl-RS"/>
        </w:rPr>
        <w:tab/>
      </w:r>
      <w:r>
        <w:rPr>
          <w:b/>
          <w:bCs/>
          <w:iCs/>
          <w:lang w:val="sr-Cyrl-RS"/>
        </w:rPr>
        <w:tab/>
      </w:r>
      <w:r>
        <w:rPr>
          <w:b/>
          <w:bCs/>
          <w:iCs/>
          <w:lang w:val="sr-Cyrl-RS"/>
        </w:rPr>
        <w:tab/>
      </w:r>
      <w:r>
        <w:rPr>
          <w:b/>
          <w:bCs/>
          <w:iCs/>
          <w:lang w:val="sr-Cyrl-RS"/>
        </w:rPr>
        <w:tab/>
      </w:r>
      <w:r>
        <w:rPr>
          <w:b/>
          <w:bCs/>
          <w:iCs/>
          <w:lang w:val="sr-Cyrl-RS"/>
        </w:rPr>
        <w:tab/>
        <w:t xml:space="preserve">     </w:t>
      </w:r>
      <w:r w:rsidR="00411AB7" w:rsidRPr="00411AB7">
        <w:rPr>
          <w:b/>
          <w:bCs/>
          <w:iCs/>
        </w:rPr>
        <w:t xml:space="preserve"> </w:t>
      </w:r>
      <w:r w:rsidR="00411AB7" w:rsidRPr="00411AB7">
        <w:rPr>
          <w:b/>
          <w:bCs/>
          <w:iCs/>
          <w:lang w:val="x-none"/>
        </w:rPr>
        <w:t>Врсте огласа</w:t>
      </w:r>
      <w:bookmarkEnd w:id="19"/>
      <w:bookmarkEnd w:id="20"/>
    </w:p>
    <w:p w:rsidR="00411AB7" w:rsidRPr="00411AB7" w:rsidRDefault="00411AB7" w:rsidP="00411AB7">
      <w:pPr>
        <w:jc w:val="both"/>
      </w:pPr>
    </w:p>
    <w:p w:rsidR="00411AB7" w:rsidRPr="00411AB7" w:rsidRDefault="00411AB7" w:rsidP="007725D9">
      <w:pPr>
        <w:ind w:firstLine="720"/>
        <w:jc w:val="both"/>
        <w:rPr>
          <w:bCs/>
        </w:rPr>
      </w:pPr>
      <w:r w:rsidRPr="00411AB7">
        <w:rPr>
          <w:bCs/>
        </w:rPr>
        <w:t>У поступку јавне набавке објављују се следећа документа:</w:t>
      </w:r>
    </w:p>
    <w:p w:rsidR="00411AB7" w:rsidRPr="00411AB7" w:rsidRDefault="00411AB7" w:rsidP="00411AB7">
      <w:pPr>
        <w:numPr>
          <w:ilvl w:val="0"/>
          <w:numId w:val="6"/>
        </w:numPr>
        <w:jc w:val="both"/>
      </w:pPr>
      <w:r w:rsidRPr="00411AB7">
        <w:t>јавни позив;</w:t>
      </w:r>
    </w:p>
    <w:p w:rsidR="00411AB7" w:rsidRPr="00411AB7" w:rsidRDefault="00411AB7" w:rsidP="00411AB7">
      <w:pPr>
        <w:numPr>
          <w:ilvl w:val="0"/>
          <w:numId w:val="6"/>
        </w:numPr>
        <w:jc w:val="both"/>
      </w:pPr>
      <w:r w:rsidRPr="00411AB7">
        <w:t>претходно информативно обавештење;</w:t>
      </w:r>
    </w:p>
    <w:p w:rsidR="00411AB7" w:rsidRPr="00411AB7" w:rsidRDefault="00411AB7" w:rsidP="00411AB7">
      <w:pPr>
        <w:numPr>
          <w:ilvl w:val="0"/>
          <w:numId w:val="6"/>
        </w:numPr>
        <w:jc w:val="both"/>
      </w:pPr>
      <w:r w:rsidRPr="00411AB7">
        <w:lastRenderedPageBreak/>
        <w:t>периодично индикативно обавештење;</w:t>
      </w:r>
    </w:p>
    <w:p w:rsidR="00411AB7" w:rsidRPr="00411AB7" w:rsidRDefault="00411AB7" w:rsidP="00411AB7">
      <w:pPr>
        <w:numPr>
          <w:ilvl w:val="0"/>
          <w:numId w:val="6"/>
        </w:numPr>
        <w:jc w:val="both"/>
      </w:pPr>
      <w:r w:rsidRPr="00411AB7">
        <w:t>обавештење о успостављању система квалификациje;</w:t>
      </w:r>
    </w:p>
    <w:p w:rsidR="00411AB7" w:rsidRPr="00411AB7" w:rsidRDefault="00411AB7" w:rsidP="00411AB7">
      <w:pPr>
        <w:numPr>
          <w:ilvl w:val="0"/>
          <w:numId w:val="6"/>
        </w:numPr>
        <w:jc w:val="both"/>
      </w:pPr>
      <w:r w:rsidRPr="00411AB7">
        <w:t>обавештење о спровођењу преговарачког посту</w:t>
      </w:r>
      <w:r w:rsidRPr="00411AB7">
        <w:softHyphen/>
        <w:t>пка без објављивања јавног позива;</w:t>
      </w:r>
    </w:p>
    <w:p w:rsidR="00411AB7" w:rsidRPr="00411AB7" w:rsidRDefault="00411AB7" w:rsidP="00411AB7">
      <w:pPr>
        <w:numPr>
          <w:ilvl w:val="0"/>
          <w:numId w:val="6"/>
        </w:numPr>
        <w:jc w:val="both"/>
      </w:pPr>
      <w:r w:rsidRPr="00411AB7">
        <w:t>обавештење о додели уговора, обустави поступка или поништењу поступка;</w:t>
      </w:r>
    </w:p>
    <w:p w:rsidR="00411AB7" w:rsidRPr="00411AB7" w:rsidRDefault="00411AB7" w:rsidP="00411AB7">
      <w:pPr>
        <w:numPr>
          <w:ilvl w:val="0"/>
          <w:numId w:val="6"/>
        </w:numPr>
        <w:jc w:val="both"/>
      </w:pPr>
      <w:r w:rsidRPr="00411AB7">
        <w:t>обавештење на профилу наручиоца;</w:t>
      </w:r>
    </w:p>
    <w:p w:rsidR="00411AB7" w:rsidRPr="00411AB7" w:rsidRDefault="00411AB7" w:rsidP="00411AB7">
      <w:pPr>
        <w:numPr>
          <w:ilvl w:val="0"/>
          <w:numId w:val="6"/>
        </w:numPr>
        <w:jc w:val="both"/>
      </w:pPr>
      <w:r w:rsidRPr="00411AB7">
        <w:t>обавештење о измени уговора;</w:t>
      </w:r>
    </w:p>
    <w:p w:rsidR="00411AB7" w:rsidRPr="00411AB7" w:rsidRDefault="00411AB7" w:rsidP="00411AB7">
      <w:pPr>
        <w:numPr>
          <w:ilvl w:val="0"/>
          <w:numId w:val="6"/>
        </w:numPr>
        <w:jc w:val="both"/>
      </w:pPr>
      <w:r w:rsidRPr="00411AB7">
        <w:t>обавештење за друштвене и друге посебне услуге;</w:t>
      </w:r>
    </w:p>
    <w:p w:rsidR="00411AB7" w:rsidRPr="00411AB7" w:rsidRDefault="00411AB7" w:rsidP="00411AB7">
      <w:pPr>
        <w:numPr>
          <w:ilvl w:val="0"/>
          <w:numId w:val="6"/>
        </w:numPr>
        <w:jc w:val="both"/>
      </w:pPr>
      <w:r w:rsidRPr="00411AB7">
        <w:t>обавештење о конкурсу за дизајн;</w:t>
      </w:r>
    </w:p>
    <w:p w:rsidR="00411AB7" w:rsidRPr="00411AB7" w:rsidRDefault="00411AB7" w:rsidP="00411AB7">
      <w:pPr>
        <w:numPr>
          <w:ilvl w:val="0"/>
          <w:numId w:val="6"/>
        </w:numPr>
        <w:jc w:val="both"/>
      </w:pPr>
      <w:r w:rsidRPr="00411AB7">
        <w:t>обавештење о резултатима конкурса за дизајн;</w:t>
      </w:r>
    </w:p>
    <w:p w:rsidR="00411AB7" w:rsidRPr="00411AB7" w:rsidRDefault="00411AB7" w:rsidP="00411AB7">
      <w:pPr>
        <w:numPr>
          <w:ilvl w:val="0"/>
          <w:numId w:val="6"/>
        </w:numPr>
        <w:jc w:val="both"/>
      </w:pPr>
      <w:r w:rsidRPr="00411AB7">
        <w:t>исправка – обавештење о изменама или додат</w:t>
      </w:r>
      <w:r w:rsidRPr="00411AB7">
        <w:softHyphen/>
        <w:t>ним информацијама;</w:t>
      </w:r>
    </w:p>
    <w:p w:rsidR="00411AB7" w:rsidRPr="00411AB7" w:rsidRDefault="00411AB7" w:rsidP="00411AB7">
      <w:pPr>
        <w:numPr>
          <w:ilvl w:val="0"/>
          <w:numId w:val="6"/>
        </w:numPr>
        <w:jc w:val="both"/>
      </w:pPr>
      <w:r w:rsidRPr="00411AB7">
        <w:t>обавештење за добровољну претходну тран</w:t>
      </w:r>
      <w:r w:rsidRPr="00411AB7">
        <w:softHyphen/>
        <w:t>спарен</w:t>
      </w:r>
      <w:r w:rsidRPr="00411AB7">
        <w:softHyphen/>
        <w:t>тност;</w:t>
      </w:r>
    </w:p>
    <w:p w:rsidR="00411AB7" w:rsidRPr="00411AB7" w:rsidRDefault="00411AB7" w:rsidP="00411AB7">
      <w:pPr>
        <w:numPr>
          <w:ilvl w:val="0"/>
          <w:numId w:val="6"/>
        </w:numPr>
        <w:jc w:val="both"/>
      </w:pPr>
      <w:r w:rsidRPr="00411AB7">
        <w:t>обавештење о поднетом захтеву за заштиту права.</w:t>
      </w:r>
    </w:p>
    <w:p w:rsidR="00411AB7" w:rsidRPr="00411AB7" w:rsidRDefault="00411AB7" w:rsidP="007725D9">
      <w:pPr>
        <w:ind w:firstLine="720"/>
        <w:jc w:val="both"/>
      </w:pPr>
      <w:r w:rsidRPr="00411AB7">
        <w:t>У огласима о јавним наба</w:t>
      </w:r>
      <w:r w:rsidRPr="00411AB7">
        <w:softHyphen/>
        <w:t>вкама код описа предмета набавке користе се ознаке из Општег речника набавке.</w:t>
      </w:r>
    </w:p>
    <w:p w:rsidR="00411AB7" w:rsidRPr="00411AB7" w:rsidRDefault="00411AB7" w:rsidP="00411AB7">
      <w:pPr>
        <w:jc w:val="both"/>
      </w:pPr>
    </w:p>
    <w:p w:rsidR="00411AB7" w:rsidRPr="00411AB7" w:rsidRDefault="00411AB7" w:rsidP="007725D9">
      <w:pPr>
        <w:ind w:firstLine="720"/>
        <w:jc w:val="both"/>
      </w:pPr>
      <w:r w:rsidRPr="00411AB7">
        <w:t>Садржина огласа о јавној набавци наведена је у Прилогу 4 Закона.</w:t>
      </w:r>
    </w:p>
    <w:p w:rsidR="00411AB7" w:rsidRPr="00411AB7" w:rsidRDefault="00411AB7" w:rsidP="00411AB7">
      <w:pPr>
        <w:jc w:val="both"/>
      </w:pPr>
    </w:p>
    <w:p w:rsidR="00411AB7" w:rsidRPr="00EA2E6B" w:rsidRDefault="00EA2E6B" w:rsidP="00EA2E6B">
      <w:pPr>
        <w:ind w:left="3600" w:firstLine="720"/>
        <w:jc w:val="both"/>
        <w:rPr>
          <w:lang w:val="sr-Cyrl-RS"/>
        </w:rPr>
      </w:pPr>
      <w:r>
        <w:rPr>
          <w:lang w:val="sr-Cyrl-RS"/>
        </w:rPr>
        <w:t>члан 22.</w:t>
      </w:r>
    </w:p>
    <w:p w:rsidR="00EA2E6B" w:rsidRDefault="00EA2E6B" w:rsidP="00EA2E6B">
      <w:pPr>
        <w:ind w:left="1440" w:firstLine="720"/>
        <w:jc w:val="both"/>
        <w:rPr>
          <w:b/>
          <w:bCs/>
          <w:iCs/>
        </w:rPr>
      </w:pPr>
      <w:bookmarkStart w:id="21" w:name="_Toc51229776"/>
      <w:bookmarkStart w:id="22" w:name="_Toc51661251"/>
    </w:p>
    <w:p w:rsidR="00411AB7" w:rsidRPr="00411AB7" w:rsidRDefault="00411AB7" w:rsidP="00EA2E6B">
      <w:pPr>
        <w:ind w:left="2880" w:firstLine="720"/>
        <w:jc w:val="both"/>
        <w:rPr>
          <w:b/>
          <w:bCs/>
          <w:iCs/>
          <w:lang w:val="x-none"/>
        </w:rPr>
      </w:pPr>
      <w:r w:rsidRPr="00411AB7">
        <w:rPr>
          <w:b/>
          <w:bCs/>
          <w:iCs/>
          <w:lang w:val="x-none"/>
        </w:rPr>
        <w:t>Отварање понуда</w:t>
      </w:r>
      <w:bookmarkEnd w:id="21"/>
      <w:bookmarkEnd w:id="22"/>
    </w:p>
    <w:p w:rsidR="00411AB7" w:rsidRPr="00411AB7" w:rsidRDefault="00411AB7" w:rsidP="00411AB7">
      <w:pPr>
        <w:jc w:val="both"/>
        <w:rPr>
          <w:lang w:val="sr-Cyrl-RS"/>
        </w:rPr>
      </w:pPr>
    </w:p>
    <w:p w:rsidR="00411AB7" w:rsidRPr="00411AB7" w:rsidRDefault="00411AB7" w:rsidP="007725D9">
      <w:pPr>
        <w:ind w:firstLine="720"/>
        <w:jc w:val="both"/>
      </w:pPr>
      <w:r w:rsidRPr="00411AB7">
        <w:t>Понуде се отварају одмах након истека рока за подношење понуда, односно истог дана.</w:t>
      </w:r>
    </w:p>
    <w:p w:rsidR="00411AB7" w:rsidRPr="00411AB7" w:rsidRDefault="00411AB7" w:rsidP="00411AB7">
      <w:pPr>
        <w:jc w:val="both"/>
      </w:pPr>
    </w:p>
    <w:p w:rsidR="00411AB7" w:rsidRPr="00411AB7" w:rsidRDefault="00411AB7" w:rsidP="007725D9">
      <w:pPr>
        <w:ind w:firstLine="720"/>
        <w:jc w:val="both"/>
      </w:pPr>
      <w:r w:rsidRPr="00411AB7">
        <w:t>Отварање понуда је јавно.</w:t>
      </w:r>
    </w:p>
    <w:p w:rsidR="00411AB7" w:rsidRPr="00411AB7" w:rsidRDefault="00411AB7" w:rsidP="00411AB7">
      <w:pPr>
        <w:jc w:val="both"/>
      </w:pPr>
    </w:p>
    <w:p w:rsidR="00411AB7" w:rsidRPr="00411AB7" w:rsidRDefault="00411AB7" w:rsidP="007725D9">
      <w:pPr>
        <w:ind w:firstLine="720"/>
        <w:jc w:val="both"/>
      </w:pPr>
      <w:r w:rsidRPr="00411AB7">
        <w:t>Суд ће искључити јавност у поступку отва</w:t>
      </w:r>
      <w:r w:rsidRPr="00411AB7">
        <w:softHyphen/>
        <w:t>рања понуда ако је то потребно ради заштите података ко</w:t>
      </w:r>
      <w:r w:rsidRPr="00411AB7">
        <w:softHyphen/>
        <w:t>ји представљају пословну тајну у смислу закона којим се уређује заштита пословне тајне или представљају тајне по</w:t>
      </w:r>
      <w:r w:rsidRPr="00411AB7">
        <w:softHyphen/>
        <w:t>датке у смислу закона којим се уређује тајност пода</w:t>
      </w:r>
      <w:r w:rsidRPr="00411AB7">
        <w:softHyphen/>
        <w:t>така.</w:t>
      </w:r>
    </w:p>
    <w:p w:rsidR="00411AB7" w:rsidRPr="00411AB7" w:rsidRDefault="00411AB7" w:rsidP="00411AB7">
      <w:pPr>
        <w:jc w:val="both"/>
      </w:pPr>
    </w:p>
    <w:p w:rsidR="00411AB7" w:rsidRPr="00411AB7" w:rsidRDefault="00411AB7" w:rsidP="007725D9">
      <w:pPr>
        <w:ind w:firstLine="720"/>
        <w:jc w:val="both"/>
      </w:pPr>
      <w:r w:rsidRPr="00411AB7">
        <w:t>У случају из става 3 ов</w:t>
      </w:r>
      <w:r w:rsidRPr="00411AB7">
        <w:rPr>
          <w:lang w:val="sr-Cyrl-RS"/>
        </w:rPr>
        <w:t>е</w:t>
      </w:r>
      <w:r w:rsidRPr="00411AB7">
        <w:t xml:space="preserve"> </w:t>
      </w:r>
      <w:r w:rsidRPr="00411AB7">
        <w:rPr>
          <w:lang w:val="sr-Cyrl-RS"/>
        </w:rPr>
        <w:t>тачке</w:t>
      </w:r>
      <w:r w:rsidRPr="00411AB7">
        <w:t xml:space="preserve"> Суд доноси одлуку којом одређује разлоге за искључење јавности и да ли се искључење јавности односи и на представнике понуђача.</w:t>
      </w:r>
    </w:p>
    <w:p w:rsidR="00411AB7" w:rsidRPr="00411AB7" w:rsidRDefault="00411AB7" w:rsidP="00411AB7">
      <w:pPr>
        <w:jc w:val="both"/>
      </w:pPr>
    </w:p>
    <w:p w:rsidR="00411AB7" w:rsidRPr="00411AB7" w:rsidRDefault="00411AB7" w:rsidP="007725D9">
      <w:pPr>
        <w:ind w:firstLine="720"/>
        <w:jc w:val="both"/>
      </w:pPr>
      <w:r w:rsidRPr="00411AB7">
        <w:t xml:space="preserve">О поступку отварања понуда води се посебан </w:t>
      </w:r>
      <w:r w:rsidRPr="00EA2E6B">
        <w:rPr>
          <w:b/>
        </w:rPr>
        <w:t>записник</w:t>
      </w:r>
      <w:r w:rsidRPr="00411AB7">
        <w:t>.</w:t>
      </w:r>
    </w:p>
    <w:p w:rsidR="00411AB7" w:rsidRPr="00411AB7" w:rsidRDefault="00411AB7" w:rsidP="00411AB7">
      <w:pPr>
        <w:jc w:val="both"/>
      </w:pPr>
    </w:p>
    <w:p w:rsidR="00411AB7" w:rsidRPr="00411AB7" w:rsidRDefault="00411AB7" w:rsidP="007725D9">
      <w:pPr>
        <w:ind w:firstLine="720"/>
        <w:jc w:val="both"/>
      </w:pPr>
      <w:r w:rsidRPr="00411AB7">
        <w:t>Начин отварања понуда, садржину записника о от</w:t>
      </w:r>
      <w:r w:rsidRPr="00411AB7">
        <w:softHyphen/>
        <w:t>варању понуда и друга питања од значаја за поступак отварања понуда прописује Канцеларија за јавне набавке посебним Правилником.</w:t>
      </w:r>
    </w:p>
    <w:p w:rsidR="00411AB7" w:rsidRDefault="00411AB7" w:rsidP="00411AB7">
      <w:pPr>
        <w:jc w:val="both"/>
      </w:pPr>
    </w:p>
    <w:p w:rsidR="007725D9" w:rsidRDefault="007725D9" w:rsidP="00411AB7">
      <w:pPr>
        <w:jc w:val="both"/>
      </w:pPr>
    </w:p>
    <w:p w:rsidR="00477A1B" w:rsidRDefault="00477A1B" w:rsidP="00411AB7">
      <w:pPr>
        <w:jc w:val="both"/>
      </w:pPr>
    </w:p>
    <w:p w:rsidR="00477A1B" w:rsidRDefault="00477A1B" w:rsidP="00411AB7">
      <w:pPr>
        <w:jc w:val="both"/>
      </w:pPr>
    </w:p>
    <w:p w:rsidR="00477A1B" w:rsidRDefault="00477A1B" w:rsidP="00411AB7">
      <w:pPr>
        <w:jc w:val="both"/>
      </w:pPr>
    </w:p>
    <w:p w:rsidR="007725D9" w:rsidRDefault="007725D9" w:rsidP="00411AB7">
      <w:pPr>
        <w:jc w:val="both"/>
      </w:pPr>
    </w:p>
    <w:p w:rsidR="00477A1B" w:rsidRDefault="00477A1B" w:rsidP="00411AB7">
      <w:pPr>
        <w:jc w:val="both"/>
      </w:pPr>
    </w:p>
    <w:p w:rsidR="00477A1B" w:rsidRPr="00411AB7" w:rsidRDefault="00477A1B" w:rsidP="00411AB7">
      <w:pPr>
        <w:jc w:val="both"/>
      </w:pPr>
    </w:p>
    <w:p w:rsidR="00411AB7" w:rsidRDefault="00EA2E6B" w:rsidP="00EA2E6B">
      <w:pPr>
        <w:ind w:left="3600" w:firstLine="720"/>
        <w:jc w:val="both"/>
        <w:rPr>
          <w:lang w:val="sr-Cyrl-RS"/>
        </w:rPr>
      </w:pPr>
      <w:r>
        <w:rPr>
          <w:lang w:val="sr-Cyrl-RS"/>
        </w:rPr>
        <w:t>члан.23</w:t>
      </w:r>
    </w:p>
    <w:p w:rsidR="00EA2E6B" w:rsidRPr="00EA2E6B" w:rsidRDefault="00EA2E6B" w:rsidP="00EA2E6B">
      <w:pPr>
        <w:ind w:left="3600" w:firstLine="720"/>
        <w:jc w:val="both"/>
        <w:rPr>
          <w:lang w:val="sr-Cyrl-RS"/>
        </w:rPr>
      </w:pPr>
    </w:p>
    <w:p w:rsidR="00411AB7" w:rsidRPr="00411AB7" w:rsidRDefault="00411AB7" w:rsidP="00EA2E6B">
      <w:pPr>
        <w:ind w:left="1440" w:firstLine="720"/>
        <w:jc w:val="both"/>
        <w:rPr>
          <w:b/>
          <w:bCs/>
          <w:iCs/>
          <w:lang w:val="x-none"/>
        </w:rPr>
      </w:pPr>
      <w:bookmarkStart w:id="23" w:name="_Toc51229777"/>
      <w:bookmarkStart w:id="24" w:name="_Toc51661252"/>
      <w:r w:rsidRPr="00411AB7">
        <w:rPr>
          <w:b/>
          <w:bCs/>
          <w:iCs/>
        </w:rPr>
        <w:t xml:space="preserve"> </w:t>
      </w:r>
      <w:r w:rsidRPr="00411AB7">
        <w:rPr>
          <w:b/>
          <w:bCs/>
          <w:iCs/>
          <w:lang w:val="x-none"/>
        </w:rPr>
        <w:t>Начин поступања у фази стручне оцене понуда</w:t>
      </w:r>
      <w:bookmarkEnd w:id="23"/>
      <w:bookmarkEnd w:id="24"/>
    </w:p>
    <w:p w:rsidR="00411AB7" w:rsidRPr="00411AB7" w:rsidRDefault="00411AB7" w:rsidP="00411AB7">
      <w:pPr>
        <w:jc w:val="both"/>
      </w:pPr>
    </w:p>
    <w:p w:rsidR="00411AB7" w:rsidRPr="00EA2E6B" w:rsidRDefault="00411AB7" w:rsidP="00EA2E6B">
      <w:pPr>
        <w:ind w:firstLine="720"/>
        <w:jc w:val="both"/>
        <w:rPr>
          <w:b/>
        </w:rPr>
      </w:pPr>
      <w:r w:rsidRPr="00411AB7">
        <w:rPr>
          <w:bCs/>
        </w:rPr>
        <w:t xml:space="preserve">Комисија за јавну набавку, односно </w:t>
      </w:r>
      <w:r w:rsidRPr="00411AB7">
        <w:t xml:space="preserve">лице које спроводи поступак јавне набавке, дужни </w:t>
      </w:r>
      <w:r w:rsidRPr="00411AB7">
        <w:rPr>
          <w:lang w:val="sr-Cyrl-RS"/>
        </w:rPr>
        <w:t xml:space="preserve">су </w:t>
      </w:r>
      <w:r w:rsidRPr="00411AB7">
        <w:t xml:space="preserve">да након спроведене стручне оцене понуда, односно пријава, саставе </w:t>
      </w:r>
      <w:r w:rsidRPr="00EA2E6B">
        <w:rPr>
          <w:b/>
        </w:rPr>
        <w:t>извештај о поступку јавне набавке.</w:t>
      </w:r>
    </w:p>
    <w:p w:rsidR="00411AB7" w:rsidRPr="00411AB7" w:rsidRDefault="00411AB7" w:rsidP="00411AB7">
      <w:pPr>
        <w:jc w:val="both"/>
        <w:rPr>
          <w:bCs/>
        </w:rPr>
      </w:pPr>
    </w:p>
    <w:p w:rsidR="00411AB7" w:rsidRPr="00411AB7" w:rsidRDefault="00411AB7" w:rsidP="00411AB7">
      <w:pPr>
        <w:jc w:val="both"/>
      </w:pPr>
      <w:r w:rsidRPr="00411AB7">
        <w:t>Извештај из става 1 ов</w:t>
      </w:r>
      <w:r w:rsidRPr="00411AB7">
        <w:rPr>
          <w:lang w:val="sr-Cyrl-RS"/>
        </w:rPr>
        <w:t>е</w:t>
      </w:r>
      <w:r w:rsidRPr="00411AB7">
        <w:t xml:space="preserve"> </w:t>
      </w:r>
      <w:r w:rsidRPr="00411AB7">
        <w:rPr>
          <w:lang w:val="sr-Cyrl-RS"/>
        </w:rPr>
        <w:t>тачке</w:t>
      </w:r>
      <w:r w:rsidRPr="00411AB7">
        <w:t xml:space="preserve"> мора да садржи нарочито следеће податке:</w:t>
      </w:r>
    </w:p>
    <w:p w:rsidR="00411AB7" w:rsidRPr="00411AB7" w:rsidRDefault="00411AB7" w:rsidP="00411AB7">
      <w:pPr>
        <w:jc w:val="both"/>
      </w:pPr>
      <w:r w:rsidRPr="00411AB7">
        <w:t>1) предмет јавне набавке, процењену вредност јавне набавке укупно и посебно за сваку партију;</w:t>
      </w:r>
    </w:p>
    <w:p w:rsidR="00411AB7" w:rsidRPr="00411AB7" w:rsidRDefault="00411AB7" w:rsidP="00411AB7">
      <w:pPr>
        <w:jc w:val="both"/>
      </w:pPr>
      <w:r w:rsidRPr="00411AB7">
        <w:t>2) вредност уговора, оквирног споразума или система динамичне набавке;</w:t>
      </w:r>
    </w:p>
    <w:p w:rsidR="00411AB7" w:rsidRPr="00411AB7" w:rsidRDefault="00411AB7" w:rsidP="00411AB7">
      <w:pPr>
        <w:jc w:val="both"/>
      </w:pPr>
      <w:r w:rsidRPr="00411AB7">
        <w:t>3) основне податке о понуђачима односно кандидатима;</w:t>
      </w:r>
    </w:p>
    <w:p w:rsidR="00411AB7" w:rsidRPr="00411AB7" w:rsidRDefault="00411AB7" w:rsidP="00411AB7">
      <w:pPr>
        <w:jc w:val="both"/>
      </w:pPr>
      <w:r w:rsidRPr="00411AB7">
        <w:t>4) назив изабраног понуђача односно кандидата, разлоге због којих је његова понуда изабрана односно пријава прихваћена, део уговора или оквирног споразума који ће извршавати подизвођач и називе подизвођача ако постоје;</w:t>
      </w:r>
    </w:p>
    <w:p w:rsidR="00411AB7" w:rsidRPr="00411AB7" w:rsidRDefault="00411AB7" w:rsidP="00411AB7">
      <w:pPr>
        <w:jc w:val="both"/>
      </w:pPr>
      <w:r w:rsidRPr="00411AB7">
        <w:t>5) резултате оцене понуда и испуњености критеријума за квалитативни избор привредног субјекта и, ако је примењиво, критеријума или правила за смањење броја кандидата, понуда и решења и то:</w:t>
      </w:r>
    </w:p>
    <w:p w:rsidR="00411AB7" w:rsidRPr="00411AB7" w:rsidRDefault="00411AB7" w:rsidP="00411AB7">
      <w:pPr>
        <w:jc w:val="both"/>
      </w:pPr>
      <w:r w:rsidRPr="00411AB7">
        <w:t>(1) називе изабраних кандидата или понуђача и разлоге за њихов избор;</w:t>
      </w:r>
    </w:p>
    <w:p w:rsidR="00411AB7" w:rsidRPr="00411AB7" w:rsidRDefault="00411AB7" w:rsidP="00411AB7">
      <w:pPr>
        <w:jc w:val="both"/>
      </w:pPr>
      <w:r w:rsidRPr="00411AB7">
        <w:t>(2) називе одбијених/искључених кандидата или понуђача, разлоге за одбијање њихових пријава или понуда и понуђену цену тих понуда;</w:t>
      </w:r>
    </w:p>
    <w:p w:rsidR="00411AB7" w:rsidRPr="00411AB7" w:rsidRDefault="00411AB7" w:rsidP="00411AB7">
      <w:pPr>
        <w:jc w:val="both"/>
      </w:pPr>
      <w:r w:rsidRPr="00411AB7">
        <w:t>6) разлоге за одбијање понуде за које се установи да су неуобичајено ниске;</w:t>
      </w:r>
    </w:p>
    <w:p w:rsidR="00411AB7" w:rsidRPr="00411AB7" w:rsidRDefault="00411AB7" w:rsidP="00411AB7">
      <w:pPr>
        <w:jc w:val="both"/>
      </w:pPr>
      <w:r w:rsidRPr="00411AB7">
        <w:t>7) начин рангирања понуда;</w:t>
      </w:r>
    </w:p>
    <w:p w:rsidR="00411AB7" w:rsidRPr="00411AB7" w:rsidRDefault="00411AB7" w:rsidP="00411AB7">
      <w:pPr>
        <w:jc w:val="both"/>
      </w:pPr>
      <w:r w:rsidRPr="00411AB7">
        <w:t>8) околности које оправдавају примену преговарачког поступка без објављивања јавног позива;</w:t>
      </w:r>
    </w:p>
    <w:p w:rsidR="00411AB7" w:rsidRPr="00411AB7" w:rsidRDefault="00411AB7" w:rsidP="00411AB7">
      <w:pPr>
        <w:jc w:val="both"/>
      </w:pPr>
      <w:r w:rsidRPr="00411AB7">
        <w:t>9) околности које оправдавају примену конкурентног поступка са преговарањем и конкурентног дијалога које спроводи јавни наручилац;</w:t>
      </w:r>
    </w:p>
    <w:p w:rsidR="00411AB7" w:rsidRPr="00411AB7" w:rsidRDefault="00411AB7" w:rsidP="00411AB7">
      <w:pPr>
        <w:jc w:val="both"/>
      </w:pPr>
      <w:r w:rsidRPr="00411AB7">
        <w:t>10) разлоге због којих је наручилац одлучио да обустави поступак јавне набавке;</w:t>
      </w:r>
    </w:p>
    <w:p w:rsidR="00411AB7" w:rsidRPr="00411AB7" w:rsidRDefault="00411AB7" w:rsidP="00411AB7">
      <w:pPr>
        <w:jc w:val="both"/>
      </w:pPr>
      <w:r w:rsidRPr="00411AB7">
        <w:t>11) разлоге из члана 45 ст</w:t>
      </w:r>
      <w:r w:rsidRPr="00411AB7">
        <w:rPr>
          <w:lang w:val="sr-Cyrl-RS"/>
        </w:rPr>
        <w:t>ав</w:t>
      </w:r>
      <w:r w:rsidRPr="00411AB7">
        <w:t xml:space="preserve"> 3 и 5 </w:t>
      </w:r>
      <w:r w:rsidRPr="00411AB7">
        <w:rPr>
          <w:lang w:val="sr-Cyrl-RS"/>
        </w:rPr>
        <w:t>З</w:t>
      </w:r>
      <w:r w:rsidRPr="00411AB7">
        <w:t>акона због којих нису коришћена електронска средства за подношење понуда;</w:t>
      </w:r>
    </w:p>
    <w:p w:rsidR="00411AB7" w:rsidRPr="00411AB7" w:rsidRDefault="00411AB7" w:rsidP="00411AB7">
      <w:pPr>
        <w:jc w:val="both"/>
      </w:pPr>
      <w:r w:rsidRPr="00411AB7">
        <w:t>12) сукоб интереса који је утврђен и мере које су поводом тога предузете, када је то примењиво;</w:t>
      </w:r>
    </w:p>
    <w:p w:rsidR="00411AB7" w:rsidRPr="00411AB7" w:rsidRDefault="00411AB7" w:rsidP="00411AB7">
      <w:pPr>
        <w:jc w:val="both"/>
      </w:pPr>
      <w:r w:rsidRPr="00411AB7">
        <w:t xml:space="preserve">13) образложење разлога због којих предмет јавне набавке није подељен у партије у складу са чланом 36 став 2 </w:t>
      </w:r>
      <w:r w:rsidRPr="00411AB7">
        <w:rPr>
          <w:lang w:val="sr-Cyrl-RS"/>
        </w:rPr>
        <w:t>З</w:t>
      </w:r>
      <w:r w:rsidRPr="00411AB7">
        <w:t>акона.</w:t>
      </w:r>
    </w:p>
    <w:p w:rsidR="00411AB7" w:rsidRPr="00411AB7" w:rsidRDefault="00411AB7" w:rsidP="00411AB7">
      <w:pPr>
        <w:jc w:val="both"/>
      </w:pPr>
      <w:r w:rsidRPr="00411AB7">
        <w:t>Суд је дужан да извештај о поступку јавне набавке достави Канцеларији за јавне набавке или другом надлежном органу, на њихов захтев и у року који одреде.</w:t>
      </w:r>
    </w:p>
    <w:p w:rsidR="00411AB7" w:rsidRDefault="00411AB7" w:rsidP="00411AB7">
      <w:pPr>
        <w:jc w:val="both"/>
      </w:pPr>
    </w:p>
    <w:p w:rsidR="00CA11FB" w:rsidRDefault="00CA11FB" w:rsidP="00411AB7">
      <w:pPr>
        <w:jc w:val="both"/>
      </w:pPr>
    </w:p>
    <w:p w:rsidR="007725D9" w:rsidRDefault="007725D9" w:rsidP="00411AB7">
      <w:pPr>
        <w:jc w:val="both"/>
      </w:pPr>
    </w:p>
    <w:p w:rsidR="007725D9" w:rsidRDefault="007725D9" w:rsidP="00411AB7">
      <w:pPr>
        <w:jc w:val="both"/>
      </w:pPr>
    </w:p>
    <w:p w:rsidR="007725D9" w:rsidRDefault="007725D9" w:rsidP="00411AB7">
      <w:pPr>
        <w:jc w:val="both"/>
      </w:pPr>
    </w:p>
    <w:p w:rsidR="007725D9" w:rsidRDefault="007725D9" w:rsidP="00411AB7">
      <w:pPr>
        <w:jc w:val="both"/>
      </w:pPr>
    </w:p>
    <w:p w:rsidR="007725D9" w:rsidRPr="00411AB7" w:rsidRDefault="007725D9" w:rsidP="00411AB7">
      <w:pPr>
        <w:jc w:val="both"/>
      </w:pPr>
    </w:p>
    <w:p w:rsidR="00411AB7" w:rsidRPr="00EA2E6B" w:rsidRDefault="00EA2E6B" w:rsidP="00EA2E6B">
      <w:pPr>
        <w:ind w:left="3600" w:firstLine="720"/>
        <w:jc w:val="both"/>
        <w:rPr>
          <w:lang w:val="sr-Cyrl-RS"/>
        </w:rPr>
      </w:pPr>
      <w:r>
        <w:rPr>
          <w:lang w:val="sr-Cyrl-RS"/>
        </w:rPr>
        <w:lastRenderedPageBreak/>
        <w:t>члан 24.</w:t>
      </w:r>
    </w:p>
    <w:p w:rsidR="00EA2E6B" w:rsidRDefault="00EA2E6B" w:rsidP="00411AB7">
      <w:pPr>
        <w:jc w:val="both"/>
        <w:rPr>
          <w:b/>
          <w:bCs/>
          <w:iCs/>
        </w:rPr>
      </w:pPr>
      <w:bookmarkStart w:id="25" w:name="_Toc51229778"/>
      <w:bookmarkStart w:id="26" w:name="_Toc51661253"/>
    </w:p>
    <w:p w:rsidR="00411AB7" w:rsidRPr="00411AB7" w:rsidRDefault="00411AB7" w:rsidP="00EA2E6B">
      <w:pPr>
        <w:ind w:left="2160" w:firstLine="720"/>
        <w:jc w:val="both"/>
        <w:rPr>
          <w:b/>
          <w:bCs/>
          <w:iCs/>
          <w:lang w:val="x-none"/>
        </w:rPr>
      </w:pPr>
      <w:r w:rsidRPr="00411AB7">
        <w:rPr>
          <w:b/>
          <w:bCs/>
          <w:iCs/>
        </w:rPr>
        <w:t xml:space="preserve"> </w:t>
      </w:r>
      <w:r w:rsidRPr="00411AB7">
        <w:rPr>
          <w:b/>
          <w:bCs/>
          <w:iCs/>
          <w:lang w:val="x-none"/>
        </w:rPr>
        <w:t>Доношење одлуке у поступку</w:t>
      </w:r>
      <w:bookmarkEnd w:id="25"/>
      <w:bookmarkEnd w:id="26"/>
    </w:p>
    <w:p w:rsidR="00411AB7" w:rsidRPr="00411AB7" w:rsidRDefault="00411AB7" w:rsidP="00411AB7">
      <w:pPr>
        <w:jc w:val="both"/>
      </w:pPr>
    </w:p>
    <w:p w:rsidR="00411AB7" w:rsidRPr="00411AB7" w:rsidRDefault="00411AB7" w:rsidP="00EA2E6B">
      <w:pPr>
        <w:ind w:firstLine="720"/>
        <w:jc w:val="both"/>
      </w:pPr>
      <w:r w:rsidRPr="00411AB7">
        <w:t>Суд доноси одлуку о додели уговора ако је у стручној оцени понуда утврђено да су се стекли услови за доделу уговора, у свему у складу са одредбом Закона која регулише доделу уговора у поступку јавне набавке.</w:t>
      </w:r>
    </w:p>
    <w:p w:rsidR="00411AB7" w:rsidRPr="00411AB7" w:rsidRDefault="00411AB7" w:rsidP="00411AB7">
      <w:pPr>
        <w:jc w:val="both"/>
      </w:pPr>
    </w:p>
    <w:p w:rsidR="00411AB7" w:rsidRPr="00411AB7" w:rsidRDefault="00411AB7" w:rsidP="007725D9">
      <w:pPr>
        <w:ind w:firstLine="720"/>
        <w:jc w:val="both"/>
      </w:pPr>
      <w:r w:rsidRPr="00411AB7">
        <w:t xml:space="preserve">Запослени на радном месту за послове јавних набавки је дужан да одлуку о додели уговора објави на </w:t>
      </w:r>
      <w:r w:rsidRPr="00411AB7">
        <w:rPr>
          <w:lang w:val="sr-Cyrl-RS"/>
        </w:rPr>
        <w:t>П</w:t>
      </w:r>
      <w:r w:rsidRPr="00411AB7">
        <w:t>орталу јавних набавки у року од три дана од дана доношења.</w:t>
      </w:r>
    </w:p>
    <w:p w:rsidR="00411AB7" w:rsidRPr="00411AB7" w:rsidRDefault="00411AB7" w:rsidP="00411AB7">
      <w:pPr>
        <w:jc w:val="both"/>
      </w:pPr>
    </w:p>
    <w:p w:rsidR="00411AB7" w:rsidRPr="00411AB7" w:rsidRDefault="00411AB7" w:rsidP="007725D9">
      <w:pPr>
        <w:ind w:firstLine="720"/>
        <w:jc w:val="both"/>
      </w:pPr>
      <w:r w:rsidRPr="00411AB7">
        <w:t>Суд доноси одлуку о обустави поступка уколико су се испунили услови предвиђени Законом. Одлука о обустави поступка мора да буде образложена и да садржи нарочито податке из извештаја о поступку јавне набавке, односно разлоге обустављања поступка и упутство о правном средству.</w:t>
      </w:r>
    </w:p>
    <w:p w:rsidR="00411AB7" w:rsidRPr="00411AB7" w:rsidRDefault="00411AB7" w:rsidP="00411AB7">
      <w:pPr>
        <w:jc w:val="both"/>
      </w:pPr>
    </w:p>
    <w:p w:rsidR="00411AB7" w:rsidRPr="00411AB7" w:rsidRDefault="00411AB7" w:rsidP="007725D9">
      <w:pPr>
        <w:ind w:firstLine="720"/>
        <w:jc w:val="both"/>
      </w:pPr>
      <w:r w:rsidRPr="00411AB7">
        <w:t xml:space="preserve">Запослени на радном месту за послове јавних набавки је дужан да одлуку о обустави поступка објави на </w:t>
      </w:r>
      <w:r w:rsidRPr="00411AB7">
        <w:rPr>
          <w:lang w:val="sr-Cyrl-RS"/>
        </w:rPr>
        <w:t>П</w:t>
      </w:r>
      <w:r w:rsidRPr="00411AB7">
        <w:t>орталу јавних набавки у року од три дана од дана доношења.</w:t>
      </w:r>
    </w:p>
    <w:p w:rsidR="00411AB7" w:rsidRPr="00411AB7" w:rsidRDefault="00411AB7" w:rsidP="00411AB7">
      <w:pPr>
        <w:jc w:val="both"/>
      </w:pPr>
    </w:p>
    <w:p w:rsidR="00411AB7" w:rsidRPr="00411AB7" w:rsidRDefault="00411AB7" w:rsidP="007725D9">
      <w:pPr>
        <w:ind w:firstLine="720"/>
        <w:jc w:val="both"/>
      </w:pPr>
      <w:r w:rsidRPr="00411AB7">
        <w:t>Суд доноси одлуку о искључењу кандидата за сваког појединог учесника који неће бити позван да поднесе понуду или да води дијалог. Одлуку о искључењу кандидата Суд доноси у рестриктивном поступку, конкурентном поступку са преговарањем, конкурентном дијалогу, преговарачком поступку са објављивањем јавног позива и партнерству за иновације. Предметна одлука мора да буде образложена и да садржи све елементе предвиђене Законом.</w:t>
      </w:r>
    </w:p>
    <w:p w:rsidR="00411AB7" w:rsidRPr="00411AB7" w:rsidRDefault="00411AB7" w:rsidP="00411AB7">
      <w:pPr>
        <w:jc w:val="both"/>
      </w:pPr>
    </w:p>
    <w:p w:rsidR="00411AB7" w:rsidRDefault="00CA11FB" w:rsidP="00411AB7">
      <w:pPr>
        <w:jc w:val="both"/>
        <w:rPr>
          <w:lang w:val="sr-Cyrl-RS"/>
        </w:rPr>
      </w:pPr>
      <w:r>
        <w:tab/>
      </w:r>
      <w:r>
        <w:tab/>
      </w:r>
      <w:r>
        <w:tab/>
      </w:r>
      <w:r>
        <w:tab/>
      </w:r>
      <w:r>
        <w:tab/>
      </w:r>
      <w:r>
        <w:rPr>
          <w:lang w:val="sr-Cyrl-RS"/>
        </w:rPr>
        <w:t xml:space="preserve">           члан 25.</w:t>
      </w:r>
    </w:p>
    <w:p w:rsidR="00CA11FB" w:rsidRPr="00CA11FB" w:rsidRDefault="00CA11FB" w:rsidP="00411AB7">
      <w:pPr>
        <w:jc w:val="both"/>
        <w:rPr>
          <w:lang w:val="sr-Cyrl-RS"/>
        </w:rPr>
      </w:pPr>
    </w:p>
    <w:p w:rsidR="00411AB7" w:rsidRPr="00411AB7" w:rsidRDefault="00CA11FB" w:rsidP="00411AB7">
      <w:pPr>
        <w:jc w:val="both"/>
        <w:rPr>
          <w:b/>
          <w:bCs/>
          <w:iCs/>
          <w:lang w:val="x-none"/>
        </w:rPr>
      </w:pPr>
      <w:bookmarkStart w:id="27" w:name="_Toc51229779"/>
      <w:bookmarkStart w:id="28" w:name="_Toc51661254"/>
      <w:r>
        <w:rPr>
          <w:b/>
          <w:bCs/>
          <w:iCs/>
        </w:rPr>
        <w:tab/>
      </w:r>
      <w:r>
        <w:rPr>
          <w:b/>
          <w:bCs/>
          <w:iCs/>
        </w:rPr>
        <w:tab/>
      </w:r>
      <w:r>
        <w:rPr>
          <w:b/>
          <w:bCs/>
          <w:iCs/>
        </w:rPr>
        <w:tab/>
      </w:r>
      <w:r w:rsidR="00411AB7" w:rsidRPr="00411AB7">
        <w:rPr>
          <w:b/>
          <w:bCs/>
          <w:iCs/>
        </w:rPr>
        <w:t xml:space="preserve"> </w:t>
      </w:r>
      <w:r w:rsidR="00411AB7" w:rsidRPr="00411AB7">
        <w:rPr>
          <w:b/>
          <w:bCs/>
          <w:iCs/>
          <w:lang w:val="x-none"/>
        </w:rPr>
        <w:t>Начин поступања у току закључивања уговора</w:t>
      </w:r>
      <w:bookmarkEnd w:id="27"/>
      <w:bookmarkEnd w:id="28"/>
    </w:p>
    <w:p w:rsidR="00411AB7" w:rsidRPr="00411AB7" w:rsidRDefault="00411AB7" w:rsidP="00411AB7">
      <w:pPr>
        <w:jc w:val="both"/>
      </w:pPr>
    </w:p>
    <w:p w:rsidR="00411AB7" w:rsidRDefault="00411AB7" w:rsidP="00CA11FB">
      <w:pPr>
        <w:ind w:firstLine="720"/>
        <w:jc w:val="both"/>
      </w:pPr>
      <w:r w:rsidRPr="00411AB7">
        <w:t xml:space="preserve">Суд закључује уговор о јавној набавци, односно оквирни споразум, након доношења одлуке о додели уговора, односно одлуке о закључењу оквирног споразума и ако у року предвиђеном </w:t>
      </w:r>
      <w:r w:rsidRPr="00411AB7">
        <w:rPr>
          <w:lang w:val="sr-Cyrl-RS"/>
        </w:rPr>
        <w:t>З</w:t>
      </w:r>
      <w:r w:rsidRPr="00411AB7">
        <w:t>аконом</w:t>
      </w:r>
      <w:r w:rsidRPr="00411AB7">
        <w:rPr>
          <w:lang w:val="sr-Cyrl-RS"/>
        </w:rPr>
        <w:t xml:space="preserve"> о јавним набавкама</w:t>
      </w:r>
      <w:r w:rsidRPr="00411AB7">
        <w:t xml:space="preserve"> није поднет захтев за заштиту права или је захтев за заштиту права коначном одлуком одбачен или одбијен, као и ако је поступак заштите права обустављен.</w:t>
      </w:r>
    </w:p>
    <w:p w:rsidR="007725D9" w:rsidRPr="00411AB7" w:rsidRDefault="007725D9" w:rsidP="00CA11FB">
      <w:pPr>
        <w:ind w:firstLine="720"/>
        <w:jc w:val="both"/>
      </w:pPr>
    </w:p>
    <w:p w:rsidR="00411AB7" w:rsidRPr="00411AB7" w:rsidRDefault="00411AB7" w:rsidP="00CA11FB">
      <w:pPr>
        <w:ind w:firstLine="720"/>
        <w:jc w:val="both"/>
      </w:pPr>
      <w:r w:rsidRPr="00411AB7">
        <w:t xml:space="preserve">Запослени на радном месту за послове јавних набавки сачињава </w:t>
      </w:r>
      <w:r w:rsidRPr="00CA11FB">
        <w:rPr>
          <w:b/>
        </w:rPr>
        <w:t>предлог уговора</w:t>
      </w:r>
      <w:r w:rsidRPr="00411AB7">
        <w:t>, односно оквирног споразума, који мора у потпуности одговарати условима одређеним у документацији о набавци и изабраној понуди. Предлог уговора доставља Судској управи, која након прегледа доставља председнику суда на потпис.</w:t>
      </w:r>
    </w:p>
    <w:p w:rsidR="00411AB7" w:rsidRPr="00411AB7" w:rsidRDefault="00411AB7" w:rsidP="00411AB7">
      <w:pPr>
        <w:jc w:val="both"/>
      </w:pPr>
      <w:r w:rsidRPr="00411AB7">
        <w:t>Уговор се сачињава у четири примерка, (по потреби и у већем броју примерака), у складу са потребама конкретног поступка набавке.</w:t>
      </w:r>
    </w:p>
    <w:p w:rsidR="00411AB7" w:rsidRPr="00411AB7" w:rsidRDefault="00411AB7" w:rsidP="00411AB7">
      <w:pPr>
        <w:jc w:val="both"/>
      </w:pPr>
      <w:r w:rsidRPr="00411AB7">
        <w:t>Након потписивања уговора од стране председника суда, запослени на радном месту за послове јавних набавки доставља потписане и оверене примерке уговора на потписивање другој уговорној страни.</w:t>
      </w:r>
    </w:p>
    <w:p w:rsidR="00411AB7" w:rsidRPr="00CA11FB" w:rsidRDefault="00411AB7" w:rsidP="00CA11FB">
      <w:pPr>
        <w:ind w:firstLine="720"/>
        <w:jc w:val="both"/>
        <w:rPr>
          <w:lang w:val="sr-Cyrl-RS"/>
        </w:rPr>
      </w:pPr>
      <w:r w:rsidRPr="00411AB7">
        <w:lastRenderedPageBreak/>
        <w:t xml:space="preserve">Запослени на радном месту за послове јавних набавки, (након потписивања и овере уговора од стране изабраног понуђача–добављача), један примерак копије уговора и копију усвојене понуде изабраног понуђача-добављача </w:t>
      </w:r>
      <w:r w:rsidRPr="00CA11FB">
        <w:rPr>
          <w:b/>
        </w:rPr>
        <w:t xml:space="preserve">доставља </w:t>
      </w:r>
      <w:r w:rsidR="00CA11FB" w:rsidRPr="00CA11FB">
        <w:rPr>
          <w:b/>
          <w:lang w:val="sr-Cyrl-RS"/>
        </w:rPr>
        <w:t>рачуноводству суда</w:t>
      </w:r>
      <w:r w:rsidRPr="00411AB7">
        <w:t>, ради вршења контроле реализације предметне набавке кроз извршење уговора о набавци</w:t>
      </w:r>
      <w:r w:rsidR="00CA11FB">
        <w:rPr>
          <w:lang w:val="sr-Cyrl-RS"/>
        </w:rPr>
        <w:t>.</w:t>
      </w:r>
    </w:p>
    <w:p w:rsidR="00411AB7" w:rsidRDefault="00411AB7" w:rsidP="00411AB7">
      <w:pPr>
        <w:jc w:val="both"/>
      </w:pPr>
    </w:p>
    <w:p w:rsidR="001D5184" w:rsidRDefault="001D5184" w:rsidP="00411AB7">
      <w:pPr>
        <w:jc w:val="both"/>
      </w:pPr>
    </w:p>
    <w:p w:rsidR="001D5184" w:rsidRDefault="001D5184" w:rsidP="001D5184">
      <w:pPr>
        <w:ind w:left="3600" w:firstLine="720"/>
        <w:jc w:val="both"/>
        <w:rPr>
          <w:lang w:val="sr-Cyrl-RS"/>
        </w:rPr>
      </w:pPr>
      <w:r>
        <w:rPr>
          <w:lang w:val="sr-Cyrl-RS"/>
        </w:rPr>
        <w:t>члан 26.</w:t>
      </w:r>
    </w:p>
    <w:p w:rsidR="001D5184" w:rsidRPr="001D5184" w:rsidRDefault="001D5184" w:rsidP="001D5184">
      <w:pPr>
        <w:ind w:left="3600" w:firstLine="720"/>
        <w:jc w:val="both"/>
        <w:rPr>
          <w:lang w:val="sr-Cyrl-RS"/>
        </w:rPr>
      </w:pPr>
      <w:r>
        <w:rPr>
          <w:lang w:val="sr-Cyrl-RS"/>
        </w:rPr>
        <w:tab/>
      </w:r>
    </w:p>
    <w:p w:rsidR="00411AB7" w:rsidRPr="00411AB7" w:rsidRDefault="00411AB7" w:rsidP="001D5184">
      <w:pPr>
        <w:ind w:left="720" w:firstLine="720"/>
        <w:jc w:val="both"/>
        <w:rPr>
          <w:b/>
          <w:bCs/>
          <w:iCs/>
          <w:lang w:val="x-none"/>
        </w:rPr>
      </w:pPr>
      <w:bookmarkStart w:id="29" w:name="_Toc51229780"/>
      <w:bookmarkStart w:id="30" w:name="_Toc51661255"/>
      <w:r w:rsidRPr="00411AB7">
        <w:rPr>
          <w:b/>
          <w:bCs/>
          <w:iCs/>
        </w:rPr>
        <w:t xml:space="preserve"> </w:t>
      </w:r>
      <w:r w:rsidRPr="00411AB7">
        <w:rPr>
          <w:b/>
          <w:bCs/>
          <w:iCs/>
          <w:lang w:val="x-none"/>
        </w:rPr>
        <w:t>Поступање у случају подношења захтева за заштиту права</w:t>
      </w:r>
      <w:bookmarkEnd w:id="29"/>
      <w:bookmarkEnd w:id="30"/>
    </w:p>
    <w:p w:rsidR="00411AB7" w:rsidRPr="00411AB7" w:rsidRDefault="00411AB7" w:rsidP="00411AB7">
      <w:pPr>
        <w:jc w:val="both"/>
      </w:pPr>
    </w:p>
    <w:p w:rsidR="00411AB7" w:rsidRDefault="00411AB7" w:rsidP="001D5184">
      <w:pPr>
        <w:ind w:firstLine="720"/>
        <w:jc w:val="both"/>
      </w:pPr>
      <w:r w:rsidRPr="00411AB7">
        <w:t xml:space="preserve">Захтев за заштиту права може да поднесе привредни субјект, кандидат, односно понуђач који је имао или има интерес за доделу одређеног уговора, односно оквирног споразума и који указује да је због поступања наручиоца противно одредбама </w:t>
      </w:r>
      <w:r w:rsidRPr="00411AB7">
        <w:rPr>
          <w:lang w:val="sr-Cyrl-RS"/>
        </w:rPr>
        <w:t>З</w:t>
      </w:r>
      <w:r w:rsidRPr="00411AB7">
        <w:t xml:space="preserve">акона оштећен или би могла да настане штета услед доделе уговора, односно оквирног споразума противно одредбама </w:t>
      </w:r>
      <w:r w:rsidRPr="00411AB7">
        <w:rPr>
          <w:lang w:val="sr-Cyrl-RS"/>
        </w:rPr>
        <w:t>З</w:t>
      </w:r>
      <w:r w:rsidRPr="00411AB7">
        <w:t>акона (у даљем тексту: подносилац захтева).</w:t>
      </w:r>
    </w:p>
    <w:p w:rsidR="007725D9" w:rsidRPr="00411AB7" w:rsidRDefault="007725D9" w:rsidP="001D5184">
      <w:pPr>
        <w:ind w:firstLine="720"/>
        <w:jc w:val="both"/>
      </w:pPr>
    </w:p>
    <w:p w:rsidR="00411AB7" w:rsidRDefault="00411AB7" w:rsidP="007725D9">
      <w:pPr>
        <w:ind w:firstLine="720"/>
        <w:jc w:val="both"/>
      </w:pPr>
      <w:r w:rsidRPr="00411AB7">
        <w:t>Захтев за заштиту права у јавном интересу подноси Канцеларија за јавне набавке, Државна ревизорска институција и надлежно правобранилаштво, када у вршењу својих овлашћења сазнају за неправилности у поступцима јавних набавки.</w:t>
      </w:r>
    </w:p>
    <w:p w:rsidR="007725D9" w:rsidRPr="00411AB7" w:rsidRDefault="007725D9" w:rsidP="007725D9">
      <w:pPr>
        <w:ind w:firstLine="720"/>
        <w:jc w:val="both"/>
      </w:pPr>
    </w:p>
    <w:p w:rsidR="00411AB7" w:rsidRDefault="00411AB7" w:rsidP="007725D9">
      <w:pPr>
        <w:ind w:firstLine="720"/>
        <w:jc w:val="both"/>
      </w:pPr>
      <w:r w:rsidRPr="00411AB7">
        <w:t>Подношење захтева за заштиту права задржава наставак поступка јавне набавке од стране Суда до окончања поступка заштите права, осим у случају преговарачког поступка из члана 61 став 1 тачка 2 Закона.</w:t>
      </w:r>
    </w:p>
    <w:p w:rsidR="001D5184" w:rsidRPr="00411AB7" w:rsidRDefault="001D5184" w:rsidP="00411AB7">
      <w:pPr>
        <w:jc w:val="both"/>
      </w:pPr>
    </w:p>
    <w:p w:rsidR="00411AB7" w:rsidRPr="001D5184" w:rsidRDefault="001D5184" w:rsidP="00411AB7">
      <w:pPr>
        <w:jc w:val="both"/>
        <w:rPr>
          <w:lang w:val="sr-Cyrl-RS"/>
        </w:rPr>
      </w:pPr>
      <w:r>
        <w:tab/>
      </w:r>
      <w:r>
        <w:tab/>
      </w:r>
      <w:r>
        <w:tab/>
      </w:r>
      <w:r>
        <w:tab/>
      </w:r>
      <w:r>
        <w:tab/>
      </w:r>
      <w:r>
        <w:tab/>
      </w:r>
      <w:r>
        <w:rPr>
          <w:lang w:val="sr-Cyrl-RS"/>
        </w:rPr>
        <w:t>члан 27.</w:t>
      </w:r>
    </w:p>
    <w:p w:rsidR="001D5184" w:rsidRPr="00411AB7" w:rsidRDefault="001D5184" w:rsidP="00411AB7">
      <w:pPr>
        <w:jc w:val="both"/>
      </w:pPr>
    </w:p>
    <w:p w:rsidR="00411AB7" w:rsidRPr="00411AB7" w:rsidRDefault="00411AB7" w:rsidP="001D5184">
      <w:pPr>
        <w:ind w:left="1440" w:firstLine="720"/>
        <w:jc w:val="both"/>
        <w:rPr>
          <w:b/>
          <w:bCs/>
          <w:iCs/>
          <w:lang w:val="x-none"/>
        </w:rPr>
      </w:pPr>
      <w:bookmarkStart w:id="31" w:name="_Toc51229781"/>
      <w:bookmarkStart w:id="32" w:name="_Toc51661256"/>
      <w:r w:rsidRPr="00411AB7">
        <w:rPr>
          <w:b/>
          <w:bCs/>
          <w:iCs/>
        </w:rPr>
        <w:t xml:space="preserve"> </w:t>
      </w:r>
      <w:r w:rsidRPr="00411AB7">
        <w:rPr>
          <w:b/>
          <w:bCs/>
          <w:iCs/>
          <w:lang w:val="x-none"/>
        </w:rPr>
        <w:t>Начин подношења захтева за заштиту права</w:t>
      </w:r>
      <w:bookmarkEnd w:id="31"/>
      <w:bookmarkEnd w:id="32"/>
    </w:p>
    <w:p w:rsidR="00411AB7" w:rsidRPr="00411AB7" w:rsidRDefault="00411AB7" w:rsidP="00411AB7">
      <w:pPr>
        <w:jc w:val="both"/>
      </w:pPr>
    </w:p>
    <w:p w:rsidR="00411AB7" w:rsidRDefault="00411AB7" w:rsidP="001D5184">
      <w:pPr>
        <w:ind w:firstLine="720"/>
        <w:jc w:val="both"/>
      </w:pPr>
      <w:r w:rsidRPr="00411AB7">
        <w:t>Захтев за заштиту права подноси се електронским путем преко Портала јавних набавки истовремено Суду и Републичкој комисији, односно у писаном облику, непосредном предајом или препорученом поштом Суду, у ком случају је подносилац захтева дужан да копију захтева достави Републичкој комисији.</w:t>
      </w:r>
    </w:p>
    <w:p w:rsidR="007725D9" w:rsidRPr="00411AB7" w:rsidRDefault="007725D9" w:rsidP="001D5184">
      <w:pPr>
        <w:ind w:firstLine="720"/>
        <w:jc w:val="both"/>
      </w:pPr>
    </w:p>
    <w:p w:rsidR="00411AB7" w:rsidRPr="00411AB7" w:rsidRDefault="00411AB7" w:rsidP="007725D9">
      <w:pPr>
        <w:ind w:firstLine="720"/>
        <w:jc w:val="both"/>
      </w:pPr>
      <w:r w:rsidRPr="00411AB7">
        <w:t>Суд у сваком конкретном поступку јавне набавке у којој је поднет захтев за заштиту права, у свему поступа у складу са одредбама чланова 204-227 Закона.</w:t>
      </w:r>
    </w:p>
    <w:p w:rsidR="00411AB7" w:rsidRPr="00411AB7" w:rsidRDefault="00411AB7" w:rsidP="00411AB7">
      <w:pPr>
        <w:jc w:val="both"/>
      </w:pPr>
    </w:p>
    <w:p w:rsidR="00411AB7" w:rsidRPr="00411AB7" w:rsidRDefault="00411AB7" w:rsidP="00411AB7">
      <w:pPr>
        <w:jc w:val="both"/>
      </w:pPr>
    </w:p>
    <w:p w:rsidR="00411AB7" w:rsidRDefault="00A17CE8" w:rsidP="00411AB7">
      <w:pPr>
        <w:jc w:val="both"/>
        <w:rPr>
          <w:lang w:val="sr-Cyrl-RS"/>
        </w:rPr>
      </w:pPr>
      <w:r>
        <w:tab/>
      </w:r>
      <w:r>
        <w:tab/>
      </w:r>
      <w:r>
        <w:tab/>
      </w:r>
      <w:r>
        <w:tab/>
      </w:r>
      <w:r>
        <w:tab/>
      </w:r>
      <w:r>
        <w:tab/>
      </w:r>
      <w:r>
        <w:rPr>
          <w:lang w:val="sr-Cyrl-RS"/>
        </w:rPr>
        <w:t>члан.28</w:t>
      </w:r>
    </w:p>
    <w:p w:rsidR="00A17CE8" w:rsidRPr="00A17CE8" w:rsidRDefault="00A17CE8" w:rsidP="00411AB7">
      <w:pPr>
        <w:jc w:val="both"/>
        <w:rPr>
          <w:lang w:val="sr-Cyrl-RS"/>
        </w:rPr>
      </w:pPr>
    </w:p>
    <w:p w:rsidR="00411AB7" w:rsidRPr="00411AB7" w:rsidRDefault="00A17CE8" w:rsidP="00A17CE8">
      <w:pPr>
        <w:ind w:left="1440"/>
        <w:jc w:val="both"/>
        <w:rPr>
          <w:b/>
          <w:bCs/>
          <w:lang w:val="sr-Cyrl-CS"/>
        </w:rPr>
      </w:pPr>
      <w:bookmarkStart w:id="33" w:name="_Toc51229782"/>
      <w:bookmarkStart w:id="34" w:name="_Toc51661257"/>
      <w:r>
        <w:rPr>
          <w:b/>
          <w:bCs/>
          <w:lang w:val="sr-Cyrl-RS"/>
        </w:rPr>
        <w:t xml:space="preserve">     </w:t>
      </w:r>
      <w:r w:rsidR="00411AB7" w:rsidRPr="00411AB7">
        <w:rPr>
          <w:b/>
          <w:bCs/>
          <w:lang w:val="sr-Cyrl-RS"/>
        </w:rPr>
        <w:t xml:space="preserve"> </w:t>
      </w:r>
      <w:r w:rsidR="00411AB7" w:rsidRPr="00411AB7">
        <w:rPr>
          <w:b/>
          <w:bCs/>
          <w:lang w:val="sr-Cyrl-CS"/>
        </w:rPr>
        <w:t>Овлашћења и одговорности у поступку јавне набавке</w:t>
      </w:r>
      <w:bookmarkEnd w:id="33"/>
      <w:bookmarkEnd w:id="34"/>
    </w:p>
    <w:p w:rsidR="00411AB7" w:rsidRPr="00411AB7" w:rsidRDefault="00411AB7" w:rsidP="00411AB7">
      <w:pPr>
        <w:jc w:val="both"/>
      </w:pPr>
    </w:p>
    <w:p w:rsidR="00411AB7" w:rsidRPr="00411AB7" w:rsidRDefault="00411AB7" w:rsidP="00A17CE8">
      <w:pPr>
        <w:ind w:firstLine="720"/>
        <w:jc w:val="both"/>
      </w:pPr>
      <w:r w:rsidRPr="00411AB7">
        <w:t>Запослени на радном месту за послове јавних набавки координира радом комисије за јавне набавке</w:t>
      </w:r>
      <w:r w:rsidR="00A17CE8">
        <w:rPr>
          <w:lang w:val="sr-Cyrl-RS"/>
        </w:rPr>
        <w:t xml:space="preserve"> као члан комисије</w:t>
      </w:r>
      <w:r w:rsidRPr="00411AB7">
        <w:t>, односно радом лица</w:t>
      </w:r>
      <w:r w:rsidR="00A17CE8">
        <w:rPr>
          <w:lang w:val="sr-Cyrl-RS"/>
        </w:rPr>
        <w:t xml:space="preserve"> или као лице</w:t>
      </w:r>
      <w:r w:rsidRPr="00411AB7">
        <w:t xml:space="preserve"> које спроводи поступак јавне набавке, пружа стручну помоћ у вези са спровођењем поступка и обавља друге активности у вези са спровођењем поступка јавне набавке.</w:t>
      </w:r>
    </w:p>
    <w:p w:rsidR="00411AB7" w:rsidRPr="00411AB7" w:rsidRDefault="00411AB7" w:rsidP="00411AB7">
      <w:pPr>
        <w:jc w:val="both"/>
      </w:pPr>
    </w:p>
    <w:p w:rsidR="00411AB7" w:rsidRPr="00A17CE8" w:rsidRDefault="00411AB7" w:rsidP="00A17CE8">
      <w:pPr>
        <w:ind w:firstLine="720"/>
        <w:jc w:val="both"/>
        <w:rPr>
          <w:lang w:val="sr-Cyrl-RS"/>
        </w:rPr>
      </w:pPr>
      <w:r w:rsidRPr="00411AB7">
        <w:lastRenderedPageBreak/>
        <w:t xml:space="preserve">За законитост спровођења поступка јавне набавке, сачињавање предлога и доношење одлука, решења и других аката у поступку јавне набавке одговорни су: председник суда, </w:t>
      </w:r>
      <w:r w:rsidR="00A17CE8">
        <w:rPr>
          <w:lang w:val="sr-Cyrl-RS"/>
        </w:rPr>
        <w:t>служба рачуноводства суда</w:t>
      </w:r>
      <w:r w:rsidRPr="00411AB7">
        <w:t xml:space="preserve">, комисија за јавну набавку, односно лице које </w:t>
      </w:r>
      <w:r w:rsidR="00A17CE8">
        <w:t>спроводи поступак јавне набавке</w:t>
      </w:r>
      <w:r w:rsidR="00A17CE8">
        <w:rPr>
          <w:lang w:val="sr-Cyrl-RS"/>
        </w:rPr>
        <w:t>, подносиоци предлога</w:t>
      </w:r>
      <w:r w:rsidR="0060417D">
        <w:rPr>
          <w:lang w:val="sr-Cyrl-RS"/>
        </w:rPr>
        <w:t xml:space="preserve"> потребне</w:t>
      </w:r>
      <w:r w:rsidR="00A17CE8">
        <w:rPr>
          <w:lang w:val="sr-Cyrl-RS"/>
        </w:rPr>
        <w:t xml:space="preserve"> набавке.</w:t>
      </w:r>
    </w:p>
    <w:p w:rsidR="00411AB7" w:rsidRPr="00411AB7" w:rsidRDefault="00411AB7" w:rsidP="00411AB7">
      <w:pPr>
        <w:jc w:val="both"/>
      </w:pPr>
    </w:p>
    <w:p w:rsidR="00411AB7" w:rsidRPr="00411AB7" w:rsidRDefault="00411AB7" w:rsidP="00CD7344">
      <w:pPr>
        <w:ind w:firstLine="720"/>
        <w:jc w:val="both"/>
      </w:pPr>
      <w:r w:rsidRPr="00411AB7">
        <w:t>Акте у поступку јавне набавке сачињава запослени на радном месту за послове јавних набавки, осим аката које у складу са одредбама Закона и ов</w:t>
      </w:r>
      <w:r w:rsidRPr="00411AB7">
        <w:rPr>
          <w:lang w:val="sr-Cyrl-RS"/>
        </w:rPr>
        <w:t>е</w:t>
      </w:r>
      <w:r w:rsidRPr="00411AB7">
        <w:t xml:space="preserve"> Пр</w:t>
      </w:r>
      <w:r w:rsidRPr="00411AB7">
        <w:rPr>
          <w:lang w:val="sr-Cyrl-RS"/>
        </w:rPr>
        <w:t>оцедуре</w:t>
      </w:r>
      <w:r w:rsidRPr="00411AB7">
        <w:t xml:space="preserve"> израђује комисија за јавну набавку, односно лице које спроводи поступак јавне набавке.</w:t>
      </w:r>
    </w:p>
    <w:p w:rsidR="00411AB7" w:rsidRPr="00411AB7" w:rsidRDefault="00411AB7" w:rsidP="00411AB7">
      <w:pPr>
        <w:jc w:val="both"/>
      </w:pPr>
    </w:p>
    <w:p w:rsidR="00411AB7" w:rsidRPr="00411AB7" w:rsidRDefault="00411AB7" w:rsidP="00CD7344">
      <w:pPr>
        <w:ind w:firstLine="720"/>
        <w:jc w:val="both"/>
      </w:pPr>
      <w:r w:rsidRPr="00411AB7">
        <w:t>Запослени на радном месту за послове јавних набавки, односно лице које спроводи поступак јавне набавке, подносилац захтева за покретање поступка набавке и чланови сваке појединачно одређене комисије за јавну набавку одређују обликовање јавне набавке по партијама.</w:t>
      </w:r>
    </w:p>
    <w:p w:rsidR="00411AB7" w:rsidRPr="00411AB7" w:rsidRDefault="00411AB7" w:rsidP="00411AB7">
      <w:pPr>
        <w:jc w:val="both"/>
      </w:pPr>
    </w:p>
    <w:p w:rsidR="00411AB7" w:rsidRPr="00411AB7" w:rsidRDefault="00411AB7" w:rsidP="00CD7344">
      <w:pPr>
        <w:ind w:firstLine="720"/>
        <w:jc w:val="both"/>
      </w:pPr>
      <w:r w:rsidRPr="00411AB7">
        <w:t>Комисија за јавну набавку, односно лице које спроводи поступак јавне набавке, у сваком конкретном случају одређује доказе за квалитативни избор привредног субјекта, односно критеријуме за доделу уговора.</w:t>
      </w:r>
    </w:p>
    <w:p w:rsidR="00411AB7" w:rsidRPr="00411AB7" w:rsidRDefault="00411AB7" w:rsidP="00411AB7">
      <w:pPr>
        <w:jc w:val="both"/>
      </w:pPr>
    </w:p>
    <w:p w:rsidR="00411AB7" w:rsidRPr="00411AB7" w:rsidRDefault="00411AB7" w:rsidP="00742318">
      <w:pPr>
        <w:ind w:firstLine="720"/>
        <w:jc w:val="both"/>
      </w:pPr>
      <w:r w:rsidRPr="00411AB7">
        <w:t>Критеријуме за доделу уговора и елементе критеријума, као и методологију за доделу пондера за сваки елемент критеријума, начин навођења, описивање и вредновање елемената критеријума у конкурсној документацији, утврђује комисија за јавне набавке, односно лице које спроводи поступак јавне набавке, узимајући у обзир врсту, техничку сложеност, трајање, вредност јавне набавке и захтев за покретање поступка.</w:t>
      </w:r>
    </w:p>
    <w:p w:rsidR="00411AB7" w:rsidRPr="00411AB7" w:rsidRDefault="00411AB7" w:rsidP="00411AB7">
      <w:pPr>
        <w:jc w:val="both"/>
      </w:pPr>
    </w:p>
    <w:p w:rsidR="00742318" w:rsidRDefault="00411AB7" w:rsidP="00742318">
      <w:pPr>
        <w:ind w:firstLine="720"/>
        <w:jc w:val="both"/>
        <w:rPr>
          <w:lang w:val="sr-Cyrl-RS"/>
        </w:rPr>
      </w:pPr>
      <w:r w:rsidRPr="00411AB7">
        <w:t>Комисија за јавну набавку, односно лице које спроводи поступак јав</w:t>
      </w:r>
      <w:r w:rsidR="00A17CE8">
        <w:t xml:space="preserve">не набавке, </w:t>
      </w:r>
      <w:r w:rsidR="00A17CE8">
        <w:rPr>
          <w:lang w:val="sr-Cyrl-RS"/>
        </w:rPr>
        <w:t>сачињава техничку спецификацију како је наведено у Потребама за набавкама</w:t>
      </w:r>
      <w:r w:rsidRPr="00411AB7">
        <w:t xml:space="preserve">, уз </w:t>
      </w:r>
      <w:r w:rsidR="00742318">
        <w:rPr>
          <w:lang w:val="sr-Cyrl-RS"/>
        </w:rPr>
        <w:t>конслутацију свих релевантних организационих служби суда за ту набавку и председника суда. Комисија за јавну набавку о</w:t>
      </w:r>
      <w:r w:rsidR="00742318" w:rsidRPr="00411AB7">
        <w:t>дносно лице које спроводи поступак јав</w:t>
      </w:r>
      <w:r w:rsidR="00742318">
        <w:t>не набавке</w:t>
      </w:r>
      <w:r w:rsidR="00742318">
        <w:rPr>
          <w:lang w:val="sr-Cyrl-RS"/>
        </w:rPr>
        <w:t xml:space="preserve"> могу изменити технички спецификацију по одобрењу председника суда.</w:t>
      </w:r>
    </w:p>
    <w:p w:rsidR="00742318" w:rsidRDefault="00742318" w:rsidP="00411AB7">
      <w:pPr>
        <w:jc w:val="both"/>
        <w:rPr>
          <w:lang w:val="sr-Cyrl-RS"/>
        </w:rPr>
      </w:pPr>
    </w:p>
    <w:p w:rsidR="00411AB7" w:rsidRPr="00411AB7" w:rsidRDefault="00742318" w:rsidP="00411AB7">
      <w:pPr>
        <w:jc w:val="both"/>
      </w:pPr>
      <w:r w:rsidRPr="00411AB7">
        <w:t xml:space="preserve"> </w:t>
      </w:r>
      <w:r w:rsidR="00CD7344">
        <w:tab/>
      </w:r>
      <w:r w:rsidR="00411AB7" w:rsidRPr="00411AB7">
        <w:t>Утврђивање упоредивости понуђене цене са тржишном ценом врши комисија за јавну набавку, односно лице које спроводи поступак јавне набавке.</w:t>
      </w:r>
    </w:p>
    <w:p w:rsidR="00411AB7" w:rsidRPr="00411AB7" w:rsidRDefault="00411AB7" w:rsidP="00411AB7">
      <w:pPr>
        <w:jc w:val="both"/>
      </w:pPr>
    </w:p>
    <w:p w:rsidR="00411AB7" w:rsidRPr="00411AB7" w:rsidRDefault="00411AB7" w:rsidP="00477A1B">
      <w:pPr>
        <w:ind w:firstLine="720"/>
        <w:jc w:val="both"/>
      </w:pPr>
      <w:r w:rsidRPr="00411AB7">
        <w:t>У посту</w:t>
      </w:r>
      <w:r w:rsidRPr="00411AB7">
        <w:rPr>
          <w:lang w:val="sr-Cyrl-RS"/>
        </w:rPr>
        <w:t>п</w:t>
      </w:r>
      <w:r w:rsidRPr="00411AB7">
        <w:t>ку заштите права, поступа комисија за јавну набавку, односно лице које спроводи поступак јавне набавке, који могу захтевати стручну помоћ и осталих организационх јединица Суда. Ако је захтев за заштиту права уредан, благовремен и изјављен од стране овлашћеног лица, комисија за јавну набавку, односно лице које спроводи поступак јавне набавке, су дужни да на основу чињеничног стања, у име и за рачун Суда одлуче по поднетом захтеву, тако што са примљеним захтевом за заштиту права предузму радње на начин, у роковима и по поступку који је прописан Законом.</w:t>
      </w:r>
    </w:p>
    <w:p w:rsidR="00411AB7" w:rsidRPr="00411AB7" w:rsidRDefault="00411AB7" w:rsidP="00411AB7">
      <w:pPr>
        <w:jc w:val="both"/>
      </w:pPr>
    </w:p>
    <w:p w:rsidR="00411AB7" w:rsidRDefault="00411AB7" w:rsidP="00CD7344">
      <w:pPr>
        <w:ind w:firstLine="720"/>
        <w:jc w:val="both"/>
      </w:pPr>
      <w:r w:rsidRPr="00411AB7">
        <w:t>Прикупљање података, сачињавање и достављање извештаја о јавним набавкама Управи за јавне набавке и Државној ревизорској институцији врши запослени на радном месту за послове јавних набавки. Запослени на радном месту за послове јавних набавки извештаје доставља након потписивања од стране председника суда.</w:t>
      </w:r>
    </w:p>
    <w:p w:rsidR="00742318" w:rsidRDefault="00742318" w:rsidP="00411AB7">
      <w:pPr>
        <w:jc w:val="both"/>
      </w:pPr>
    </w:p>
    <w:p w:rsidR="00742318" w:rsidRPr="00742318" w:rsidRDefault="00742318" w:rsidP="00742318">
      <w:pPr>
        <w:ind w:left="3600" w:firstLine="720"/>
        <w:jc w:val="both"/>
        <w:rPr>
          <w:lang w:val="sr-Cyrl-RS"/>
        </w:rPr>
      </w:pPr>
      <w:r>
        <w:rPr>
          <w:lang w:val="sr-Cyrl-RS"/>
        </w:rPr>
        <w:lastRenderedPageBreak/>
        <w:t>члан 29.</w:t>
      </w:r>
    </w:p>
    <w:p w:rsidR="00411AB7" w:rsidRPr="00411AB7" w:rsidRDefault="00411AB7" w:rsidP="00411AB7">
      <w:pPr>
        <w:jc w:val="both"/>
      </w:pPr>
    </w:p>
    <w:p w:rsidR="00411AB7" w:rsidRPr="00411AB7" w:rsidRDefault="00411AB7" w:rsidP="00742318">
      <w:pPr>
        <w:ind w:firstLine="720"/>
        <w:jc w:val="both"/>
      </w:pPr>
      <w:r w:rsidRPr="00411AB7">
        <w:t>Сва акта у поступку јавне набавке потписује председник суда, изузев аката које у складу са одредбама Закона потписује комисија за јавне набавке.</w:t>
      </w:r>
    </w:p>
    <w:p w:rsidR="00411AB7" w:rsidRPr="00411AB7" w:rsidRDefault="00411AB7" w:rsidP="00411AB7">
      <w:pPr>
        <w:jc w:val="both"/>
      </w:pPr>
    </w:p>
    <w:p w:rsidR="00411AB7" w:rsidRPr="00742318" w:rsidRDefault="00742318" w:rsidP="00411AB7">
      <w:pPr>
        <w:jc w:val="both"/>
        <w:rPr>
          <w:lang w:val="sr-Cyrl-RS"/>
        </w:rPr>
      </w:pPr>
      <w:r>
        <w:tab/>
      </w:r>
      <w:r>
        <w:tab/>
      </w:r>
      <w:r>
        <w:tab/>
      </w:r>
      <w:r>
        <w:tab/>
      </w:r>
      <w:r>
        <w:tab/>
      </w:r>
      <w:r>
        <w:tab/>
      </w:r>
      <w:r>
        <w:rPr>
          <w:lang w:val="sr-Cyrl-RS"/>
        </w:rPr>
        <w:t>члан 30.</w:t>
      </w:r>
    </w:p>
    <w:p w:rsidR="00411AB7" w:rsidRPr="00411AB7" w:rsidRDefault="00742318" w:rsidP="00411AB7">
      <w:pPr>
        <w:jc w:val="both"/>
      </w:pPr>
      <w:r>
        <w:tab/>
      </w:r>
    </w:p>
    <w:p w:rsidR="00411AB7" w:rsidRPr="00411AB7" w:rsidRDefault="00411AB7" w:rsidP="00742318">
      <w:pPr>
        <w:ind w:left="2160" w:firstLine="720"/>
        <w:jc w:val="both"/>
        <w:rPr>
          <w:b/>
          <w:bCs/>
          <w:lang w:val="sr-Cyrl-CS"/>
        </w:rPr>
      </w:pPr>
      <w:bookmarkStart w:id="35" w:name="_Toc51229783"/>
      <w:bookmarkStart w:id="36" w:name="_Toc51661258"/>
      <w:r w:rsidRPr="00411AB7">
        <w:rPr>
          <w:b/>
          <w:bCs/>
          <w:lang w:val="sr-Cyrl-CS"/>
        </w:rPr>
        <w:t>Начин обезбеђивања конкуренције</w:t>
      </w:r>
      <w:bookmarkEnd w:id="35"/>
      <w:bookmarkEnd w:id="36"/>
    </w:p>
    <w:p w:rsidR="00411AB7" w:rsidRPr="00411AB7" w:rsidRDefault="00411AB7" w:rsidP="00411AB7">
      <w:pPr>
        <w:jc w:val="both"/>
      </w:pPr>
    </w:p>
    <w:p w:rsidR="00411AB7" w:rsidRPr="00411AB7" w:rsidRDefault="00411AB7" w:rsidP="00742318">
      <w:pPr>
        <w:ind w:firstLine="720"/>
        <w:jc w:val="both"/>
      </w:pPr>
      <w:r w:rsidRPr="00411AB7">
        <w:t>Конкуренција у свим поступцима јавне набавке обезбеђује се у складу са Законом, уз обавезу примене начела транспарентности поступка јавне набавке.</w:t>
      </w:r>
    </w:p>
    <w:p w:rsidR="00411AB7" w:rsidRPr="00411AB7" w:rsidRDefault="00411AB7" w:rsidP="00411AB7">
      <w:pPr>
        <w:jc w:val="both"/>
      </w:pPr>
    </w:p>
    <w:p w:rsidR="00411AB7" w:rsidRPr="00411AB7" w:rsidRDefault="00411AB7" w:rsidP="00CD7344">
      <w:pPr>
        <w:ind w:firstLine="720"/>
        <w:jc w:val="both"/>
      </w:pPr>
      <w:r w:rsidRPr="00411AB7">
        <w:t>У поступку јавне набавке, у зависности од околности и специфичности предмета набавке, неопходно је одредити услове за учешће у поступку, техничке спецификације и критеријуме за доделу уговора на начин који обезбеђује учешће што већег броја понуђача и подносилаца пријава и који не ствара дискриминацију међу понуђачима.</w:t>
      </w:r>
    </w:p>
    <w:p w:rsidR="00411AB7" w:rsidRPr="00411AB7" w:rsidRDefault="00411AB7" w:rsidP="00411AB7">
      <w:pPr>
        <w:jc w:val="both"/>
      </w:pPr>
    </w:p>
    <w:p w:rsidR="00411AB7" w:rsidRPr="00742318" w:rsidRDefault="00742318" w:rsidP="00411AB7">
      <w:pPr>
        <w:jc w:val="both"/>
        <w:rPr>
          <w:lang w:val="sr-Cyrl-RS"/>
        </w:rPr>
      </w:pPr>
      <w:r>
        <w:tab/>
      </w:r>
      <w:r>
        <w:tab/>
      </w:r>
      <w:r>
        <w:tab/>
      </w:r>
      <w:r>
        <w:tab/>
      </w:r>
      <w:r>
        <w:tab/>
      </w:r>
      <w:r>
        <w:tab/>
      </w:r>
      <w:r>
        <w:rPr>
          <w:lang w:val="sr-Cyrl-RS"/>
        </w:rPr>
        <w:t>члан 30.</w:t>
      </w:r>
    </w:p>
    <w:p w:rsidR="00411AB7" w:rsidRPr="00411AB7" w:rsidRDefault="00411AB7" w:rsidP="00411AB7">
      <w:pPr>
        <w:jc w:val="both"/>
      </w:pPr>
    </w:p>
    <w:p w:rsidR="00411AB7" w:rsidRPr="00411AB7" w:rsidRDefault="00742318" w:rsidP="00411AB7">
      <w:pPr>
        <w:jc w:val="both"/>
        <w:rPr>
          <w:b/>
          <w:bCs/>
          <w:lang w:val="sr-Cyrl-CS"/>
        </w:rPr>
      </w:pPr>
      <w:bookmarkStart w:id="37" w:name="_Toc51229784"/>
      <w:bookmarkStart w:id="38" w:name="_Toc51661259"/>
      <w:r>
        <w:rPr>
          <w:b/>
          <w:bCs/>
        </w:rPr>
        <w:tab/>
      </w:r>
      <w:r w:rsidR="00411AB7" w:rsidRPr="00411AB7">
        <w:rPr>
          <w:b/>
          <w:bCs/>
          <w:lang w:val="sr-Cyrl-RS"/>
        </w:rPr>
        <w:t xml:space="preserve"> </w:t>
      </w:r>
      <w:r w:rsidR="00411AB7" w:rsidRPr="00411AB7">
        <w:rPr>
          <w:b/>
          <w:bCs/>
          <w:lang w:val="sr-Cyrl-CS"/>
        </w:rPr>
        <w:t>Начин поступања у циљу заштите података и одређивање поверљивости</w:t>
      </w:r>
      <w:bookmarkEnd w:id="37"/>
      <w:bookmarkEnd w:id="38"/>
    </w:p>
    <w:p w:rsidR="00411AB7" w:rsidRPr="00411AB7" w:rsidRDefault="00411AB7" w:rsidP="00411AB7">
      <w:pPr>
        <w:jc w:val="both"/>
      </w:pPr>
    </w:p>
    <w:p w:rsidR="00411AB7" w:rsidRPr="00411AB7" w:rsidRDefault="00411AB7" w:rsidP="00742318">
      <w:pPr>
        <w:ind w:firstLine="720"/>
        <w:jc w:val="both"/>
      </w:pPr>
      <w:r w:rsidRPr="00411AB7">
        <w:t>Запослени на радном месту за послове јавних набавки, односно лице које спроводи поступак јавне набавке, чланови комисије, као и сви запослени који су по неком основу учествовали у поступку јавне набавке и који су могли или остварили увид у поступак набавке, дужни су да као поверљиве чувају све податке које је привредни субјект учинио доступним Суду у поступку јавне набавке и које је у складу са законом којим се уређује заштита пословне тајне или који представљају тајне податке у смислу закона којим се уређује тајност података као такве означио, укључујући али не ограничавајући се на техничке или пословне тајне.</w:t>
      </w:r>
    </w:p>
    <w:p w:rsidR="00411AB7" w:rsidRPr="00411AB7" w:rsidRDefault="00411AB7" w:rsidP="00411AB7">
      <w:pPr>
        <w:jc w:val="both"/>
      </w:pPr>
    </w:p>
    <w:p w:rsidR="00411AB7" w:rsidRPr="00411AB7" w:rsidRDefault="00411AB7" w:rsidP="00CD7344">
      <w:pPr>
        <w:ind w:firstLine="720"/>
        <w:jc w:val="both"/>
      </w:pPr>
      <w:r w:rsidRPr="00411AB7">
        <w:t>Запослени на радном месту за послове јавних набавки, односно лице које спроводи поступак јавне набавке, чланови комисије, као и сви запослени који су по неком основу учествовали у поступку јавне набавке и који су могли или остварили увид у поступак набавке, дужни су да као поверљиве чувају као пословну тајну податке о привредним субјектима заинтересованим за учешће у поступку јавне набавке и податке о поднетим пријавама и понудама до отварања пријава, односно понуда.</w:t>
      </w:r>
    </w:p>
    <w:p w:rsidR="00411AB7" w:rsidRPr="00411AB7" w:rsidRDefault="00411AB7" w:rsidP="00411AB7">
      <w:pPr>
        <w:jc w:val="both"/>
      </w:pPr>
    </w:p>
    <w:p w:rsidR="00411AB7" w:rsidRPr="00411AB7" w:rsidRDefault="00411AB7" w:rsidP="00CD7344">
      <w:pPr>
        <w:ind w:firstLine="720"/>
        <w:jc w:val="both"/>
      </w:pPr>
      <w:r w:rsidRPr="00411AB7">
        <w:t>Не сматрају се поверљивим докази о испуњености критеријума за квалитативни избор привредног субјекта, кат</w:t>
      </w:r>
      <w:r w:rsidRPr="00411AB7">
        <w:rPr>
          <w:lang w:val="sr-Cyrl-RS"/>
        </w:rPr>
        <w:t>а</w:t>
      </w:r>
      <w:r w:rsidRPr="00411AB7">
        <w:t>лози, понуђена цена и елементи цене, као и други подаци у вези са критеријумом за доделу уговора и условима за извршење уговора.</w:t>
      </w:r>
    </w:p>
    <w:p w:rsidR="00411AB7" w:rsidRPr="00411AB7" w:rsidRDefault="00411AB7" w:rsidP="00411AB7">
      <w:pPr>
        <w:jc w:val="both"/>
      </w:pPr>
    </w:p>
    <w:p w:rsidR="00411AB7" w:rsidRPr="00411AB7" w:rsidRDefault="00411AB7" w:rsidP="00742318">
      <w:pPr>
        <w:ind w:firstLine="720"/>
        <w:jc w:val="both"/>
      </w:pPr>
      <w:r w:rsidRPr="00411AB7">
        <w:t>Сва документација у вези са поступцима јавне набавке, чува се у канцеларији у којој се обављају послови јавних набавки, и предузимају се све мере у циљу заштите података у складу са Законом.</w:t>
      </w:r>
    </w:p>
    <w:p w:rsidR="00411AB7" w:rsidRPr="00411AB7" w:rsidRDefault="00411AB7" w:rsidP="00411AB7">
      <w:pPr>
        <w:jc w:val="both"/>
      </w:pPr>
    </w:p>
    <w:p w:rsidR="00411AB7" w:rsidRPr="00411AB7" w:rsidRDefault="00411AB7" w:rsidP="00742318">
      <w:pPr>
        <w:ind w:firstLine="720"/>
        <w:jc w:val="both"/>
      </w:pPr>
      <w:r w:rsidRPr="00411AB7">
        <w:lastRenderedPageBreak/>
        <w:t xml:space="preserve">Свим лицима која учествују у спровођењу поступка јавне набавке, односно у припреми конкурсне документације за јавну набавку или у појединим њеним деловима, </w:t>
      </w:r>
      <w:r w:rsidRPr="00742318">
        <w:rPr>
          <w:b/>
        </w:rPr>
        <w:t>забрањено</w:t>
      </w:r>
      <w:r w:rsidRPr="00411AB7">
        <w:t xml:space="preserve"> је да трећим лицима саопштавају било које незваничне податке у вези са јавном набавком.</w:t>
      </w:r>
    </w:p>
    <w:p w:rsidR="00411AB7" w:rsidRPr="00411AB7" w:rsidRDefault="00411AB7" w:rsidP="00411AB7">
      <w:pPr>
        <w:jc w:val="both"/>
      </w:pPr>
    </w:p>
    <w:p w:rsidR="00411AB7" w:rsidRDefault="00742318" w:rsidP="00742318">
      <w:pPr>
        <w:ind w:left="3600" w:firstLine="720"/>
        <w:jc w:val="both"/>
        <w:rPr>
          <w:lang w:val="sr-Cyrl-RS"/>
        </w:rPr>
      </w:pPr>
      <w:r>
        <w:rPr>
          <w:lang w:val="sr-Cyrl-RS"/>
        </w:rPr>
        <w:t>члан 31.</w:t>
      </w:r>
    </w:p>
    <w:p w:rsidR="00742318" w:rsidRPr="00742318" w:rsidRDefault="00742318" w:rsidP="00742318">
      <w:pPr>
        <w:ind w:left="3600" w:firstLine="720"/>
        <w:jc w:val="both"/>
        <w:rPr>
          <w:lang w:val="sr-Cyrl-RS"/>
        </w:rPr>
      </w:pPr>
    </w:p>
    <w:p w:rsidR="00411AB7" w:rsidRPr="00411AB7" w:rsidRDefault="00742318" w:rsidP="00742318">
      <w:pPr>
        <w:ind w:left="2160" w:firstLine="720"/>
        <w:jc w:val="both"/>
        <w:rPr>
          <w:b/>
          <w:bCs/>
          <w:iCs/>
          <w:lang w:val="x-none"/>
        </w:rPr>
      </w:pPr>
      <w:bookmarkStart w:id="39" w:name="_Toc51229785"/>
      <w:bookmarkStart w:id="40" w:name="_Toc51661260"/>
      <w:r>
        <w:rPr>
          <w:b/>
          <w:bCs/>
          <w:iCs/>
          <w:lang w:val="sr-Cyrl-RS"/>
        </w:rPr>
        <w:t xml:space="preserve">    </w:t>
      </w:r>
      <w:r w:rsidR="00411AB7" w:rsidRPr="00411AB7">
        <w:rPr>
          <w:b/>
          <w:bCs/>
          <w:iCs/>
          <w:lang w:val="x-none"/>
        </w:rPr>
        <w:t>Одређивање поверљивости</w:t>
      </w:r>
      <w:bookmarkEnd w:id="39"/>
      <w:bookmarkEnd w:id="40"/>
    </w:p>
    <w:p w:rsidR="00411AB7" w:rsidRPr="00411AB7" w:rsidRDefault="00411AB7" w:rsidP="00411AB7">
      <w:pPr>
        <w:jc w:val="both"/>
      </w:pPr>
    </w:p>
    <w:p w:rsidR="00411AB7" w:rsidRPr="00411AB7" w:rsidRDefault="00411AB7" w:rsidP="00742318">
      <w:pPr>
        <w:ind w:firstLine="720"/>
        <w:jc w:val="both"/>
      </w:pPr>
      <w:r w:rsidRPr="00411AB7">
        <w:t>Суд може да захтева заштиту поверљивости података која је привредним субјектима стављена на располагање, ако ти подаци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p>
    <w:p w:rsidR="00411AB7" w:rsidRPr="00411AB7" w:rsidRDefault="00411AB7" w:rsidP="00411AB7">
      <w:pPr>
        <w:jc w:val="both"/>
      </w:pPr>
    </w:p>
    <w:p w:rsidR="00411AB7" w:rsidRPr="00411AB7" w:rsidRDefault="00411AB7" w:rsidP="00CD7344">
      <w:pPr>
        <w:ind w:firstLine="720"/>
        <w:jc w:val="both"/>
      </w:pPr>
      <w:r w:rsidRPr="00411AB7">
        <w:t>Лице које је примило податке одређене као поверљиве дужно је да их чува и штити, без обзира на степен те поверљивости.</w:t>
      </w:r>
    </w:p>
    <w:p w:rsidR="00411AB7" w:rsidRPr="00411AB7" w:rsidRDefault="00411AB7" w:rsidP="00411AB7">
      <w:pPr>
        <w:jc w:val="both"/>
      </w:pPr>
    </w:p>
    <w:p w:rsidR="00411AB7" w:rsidRPr="00411AB7" w:rsidRDefault="00411AB7" w:rsidP="00411AB7">
      <w:pPr>
        <w:jc w:val="both"/>
      </w:pPr>
    </w:p>
    <w:p w:rsidR="00411AB7" w:rsidRDefault="00742318" w:rsidP="00411AB7">
      <w:pPr>
        <w:jc w:val="both"/>
        <w:rPr>
          <w:lang w:val="sr-Cyrl-RS"/>
        </w:rPr>
      </w:pPr>
      <w:r>
        <w:tab/>
      </w:r>
      <w:r>
        <w:tab/>
      </w:r>
      <w:r>
        <w:tab/>
      </w:r>
      <w:r>
        <w:tab/>
      </w:r>
      <w:r>
        <w:tab/>
      </w:r>
      <w:r>
        <w:tab/>
      </w:r>
      <w:r>
        <w:rPr>
          <w:lang w:val="sr-Cyrl-RS"/>
        </w:rPr>
        <w:t>члан 32.</w:t>
      </w:r>
    </w:p>
    <w:p w:rsidR="00742318" w:rsidRPr="00742318" w:rsidRDefault="00742318" w:rsidP="00411AB7">
      <w:pPr>
        <w:jc w:val="both"/>
        <w:rPr>
          <w:lang w:val="sr-Cyrl-RS"/>
        </w:rPr>
      </w:pPr>
    </w:p>
    <w:p w:rsidR="00411AB7" w:rsidRPr="00411AB7" w:rsidRDefault="00411AB7" w:rsidP="00411AB7">
      <w:pPr>
        <w:jc w:val="both"/>
        <w:rPr>
          <w:b/>
          <w:bCs/>
          <w:lang w:val="sr-Cyrl-CS"/>
        </w:rPr>
      </w:pPr>
      <w:bookmarkStart w:id="41" w:name="_Toc51229786"/>
      <w:bookmarkStart w:id="42" w:name="_Toc51661261"/>
      <w:r w:rsidRPr="00411AB7">
        <w:rPr>
          <w:b/>
          <w:bCs/>
          <w:lang w:val="sr-Cyrl-RS"/>
        </w:rPr>
        <w:t xml:space="preserve"> </w:t>
      </w:r>
      <w:r w:rsidRPr="00411AB7">
        <w:rPr>
          <w:b/>
          <w:bCs/>
          <w:lang w:val="sr-Cyrl-CS"/>
        </w:rPr>
        <w:t>Начин евидентирања свих радњи и аката, чување документације у вези са јавним набавкама и вођења евиденције закључених уговора и добављача</w:t>
      </w:r>
      <w:bookmarkEnd w:id="41"/>
      <w:bookmarkEnd w:id="42"/>
    </w:p>
    <w:p w:rsidR="00411AB7" w:rsidRPr="00411AB7" w:rsidRDefault="00411AB7" w:rsidP="00411AB7">
      <w:pPr>
        <w:jc w:val="both"/>
      </w:pPr>
    </w:p>
    <w:p w:rsidR="00411AB7" w:rsidRPr="00411AB7" w:rsidRDefault="00411AB7" w:rsidP="00742318">
      <w:pPr>
        <w:ind w:firstLine="720"/>
        <w:jc w:val="both"/>
        <w:rPr>
          <w:bCs/>
        </w:rPr>
      </w:pPr>
      <w:r w:rsidRPr="00411AB7">
        <w:t>Запослени на радном месту за послове јавних набавки</w:t>
      </w:r>
      <w:r w:rsidRPr="00411AB7">
        <w:rPr>
          <w:bCs/>
        </w:rPr>
        <w:t xml:space="preserve"> при</w:t>
      </w:r>
      <w:r w:rsidRPr="00411AB7">
        <w:rPr>
          <w:bCs/>
        </w:rPr>
        <w:softHyphen/>
        <w:t>купља и континуирано евидентира податке о поступцима јав</w:t>
      </w:r>
      <w:r w:rsidRPr="00411AB7">
        <w:rPr>
          <w:bCs/>
        </w:rPr>
        <w:softHyphen/>
      </w:r>
      <w:r w:rsidRPr="00411AB7">
        <w:rPr>
          <w:bCs/>
        </w:rPr>
        <w:softHyphen/>
        <w:t>них набавки и закљученим угово</w:t>
      </w:r>
      <w:r w:rsidRPr="00411AB7">
        <w:rPr>
          <w:bCs/>
        </w:rPr>
        <w:softHyphen/>
        <w:t>рима о јавним набав</w:t>
      </w:r>
      <w:r w:rsidRPr="00411AB7">
        <w:rPr>
          <w:bCs/>
        </w:rPr>
        <w:softHyphen/>
        <w:t>кама.</w:t>
      </w:r>
    </w:p>
    <w:p w:rsidR="00411AB7" w:rsidRPr="00411AB7" w:rsidRDefault="00411AB7" w:rsidP="00411AB7">
      <w:pPr>
        <w:jc w:val="both"/>
        <w:rPr>
          <w:bCs/>
        </w:rPr>
      </w:pPr>
    </w:p>
    <w:p w:rsidR="00411AB7" w:rsidRPr="00411AB7" w:rsidRDefault="00411AB7" w:rsidP="00CD7344">
      <w:pPr>
        <w:ind w:firstLine="720"/>
        <w:jc w:val="both"/>
      </w:pPr>
      <w:r w:rsidRPr="00411AB7">
        <w:t>Канцеларија за јавне набавке може да затражи од наручиоца податке о сваком појединачном поступку јав</w:t>
      </w:r>
      <w:r w:rsidRPr="00411AB7">
        <w:softHyphen/>
        <w:t>не набавке или закљученом уговору, при чему је нару</w:t>
      </w:r>
      <w:r w:rsidRPr="00411AB7">
        <w:softHyphen/>
        <w:t>чилац дужан да поступи по захтеву у најкраћем могућем року, а најкасније осам дана од пријема захтева.</w:t>
      </w:r>
    </w:p>
    <w:p w:rsidR="00411AB7" w:rsidRPr="00411AB7" w:rsidRDefault="00411AB7" w:rsidP="00411AB7">
      <w:pPr>
        <w:jc w:val="both"/>
      </w:pPr>
    </w:p>
    <w:p w:rsidR="00411AB7" w:rsidRPr="00411AB7" w:rsidRDefault="00411AB7" w:rsidP="00CD7344">
      <w:pPr>
        <w:ind w:firstLine="720"/>
        <w:jc w:val="both"/>
      </w:pPr>
      <w:r w:rsidRPr="00411AB7">
        <w:t>Суд је дужан да у писаној форми евидентира и документује све радње током планирања, спровођења поступка и извршења уговора о јавној набавци. Суд је дужан да, у складу са прописима којима се уре</w:t>
      </w:r>
      <w:r w:rsidRPr="00411AB7">
        <w:softHyphen/>
        <w:t>ђује област документарне грађе и архива, чува целокупну документацију везану за јавне набавке.</w:t>
      </w:r>
    </w:p>
    <w:p w:rsidR="00411AB7" w:rsidRPr="00411AB7" w:rsidRDefault="00411AB7" w:rsidP="00411AB7">
      <w:pPr>
        <w:jc w:val="both"/>
      </w:pPr>
    </w:p>
    <w:p w:rsidR="00411AB7" w:rsidRPr="00411AB7" w:rsidRDefault="00411AB7" w:rsidP="00CD7344">
      <w:pPr>
        <w:ind w:firstLine="720"/>
        <w:jc w:val="both"/>
      </w:pPr>
      <w:r w:rsidRPr="00411AB7">
        <w:t>Документација у смислу става 1 ов</w:t>
      </w:r>
      <w:r w:rsidRPr="00411AB7">
        <w:rPr>
          <w:lang w:val="sr-Cyrl-RS"/>
        </w:rPr>
        <w:t>е</w:t>
      </w:r>
      <w:r w:rsidRPr="00411AB7">
        <w:t xml:space="preserve"> </w:t>
      </w:r>
      <w:r w:rsidRPr="00411AB7">
        <w:rPr>
          <w:lang w:val="sr-Cyrl-RS"/>
        </w:rPr>
        <w:t>тачке</w:t>
      </w:r>
      <w:r w:rsidRPr="00411AB7">
        <w:t xml:space="preserve"> је било који документ који је настао током планирања јавне набавке, спровођења поступка јавне набавке и извршења уговора о јавној набавци, а који Суд чува најмање пет година од закључења појединачног уговора о јавној набавци или оквирног споразума, односно пет година од обуставе или поништења поступка јавне набавке.</w:t>
      </w:r>
    </w:p>
    <w:p w:rsidR="00411AB7" w:rsidRPr="00411AB7" w:rsidRDefault="00411AB7" w:rsidP="00411AB7">
      <w:pPr>
        <w:jc w:val="both"/>
      </w:pPr>
      <w:r w:rsidRPr="00411AB7">
        <w:t xml:space="preserve">        </w:t>
      </w:r>
    </w:p>
    <w:p w:rsidR="00411AB7" w:rsidRPr="00411AB7" w:rsidRDefault="00411AB7" w:rsidP="00CD7344">
      <w:pPr>
        <w:ind w:firstLine="720"/>
        <w:jc w:val="both"/>
      </w:pPr>
      <w:r w:rsidRPr="00411AB7">
        <w:t>Документација која се размењује на Порталу јавних набавки чува се и архивира на Порталу јавних набавки на начин и у роковима предвиђени Законом.</w:t>
      </w:r>
    </w:p>
    <w:p w:rsidR="00411AB7" w:rsidRPr="00411AB7" w:rsidRDefault="00411AB7" w:rsidP="00411AB7">
      <w:pPr>
        <w:jc w:val="both"/>
      </w:pPr>
    </w:p>
    <w:p w:rsidR="00411AB7" w:rsidRDefault="00603310" w:rsidP="00411AB7">
      <w:pPr>
        <w:jc w:val="both"/>
        <w:rPr>
          <w:lang w:val="sr-Cyrl-RS"/>
        </w:rPr>
      </w:pPr>
      <w:r>
        <w:lastRenderedPageBreak/>
        <w:tab/>
      </w:r>
      <w:r>
        <w:tab/>
      </w:r>
      <w:r>
        <w:tab/>
      </w:r>
      <w:r>
        <w:tab/>
      </w:r>
      <w:r>
        <w:tab/>
      </w:r>
      <w:r>
        <w:tab/>
      </w:r>
      <w:r>
        <w:rPr>
          <w:lang w:val="sr-Cyrl-RS"/>
        </w:rPr>
        <w:t>члан.33</w:t>
      </w:r>
    </w:p>
    <w:p w:rsidR="00603310" w:rsidRPr="00603310" w:rsidRDefault="00603310" w:rsidP="00411AB7">
      <w:pPr>
        <w:jc w:val="both"/>
        <w:rPr>
          <w:lang w:val="sr-Cyrl-RS"/>
        </w:rPr>
      </w:pPr>
    </w:p>
    <w:p w:rsidR="00411AB7" w:rsidRPr="00411AB7" w:rsidRDefault="00603310" w:rsidP="00411AB7">
      <w:pPr>
        <w:jc w:val="both"/>
        <w:rPr>
          <w:b/>
          <w:bCs/>
          <w:lang w:val="sr-Cyrl-CS"/>
        </w:rPr>
      </w:pPr>
      <w:bookmarkStart w:id="43" w:name="_Toc51229787"/>
      <w:bookmarkStart w:id="44" w:name="_Toc51661262"/>
      <w:r>
        <w:rPr>
          <w:b/>
          <w:bCs/>
          <w:lang w:val="sr-Cyrl-RS"/>
        </w:rPr>
        <w:tab/>
      </w:r>
      <w:r>
        <w:rPr>
          <w:b/>
          <w:bCs/>
          <w:lang w:val="sr-Cyrl-RS"/>
        </w:rPr>
        <w:tab/>
      </w:r>
      <w:r>
        <w:rPr>
          <w:b/>
          <w:bCs/>
          <w:lang w:val="sr-Cyrl-RS"/>
        </w:rPr>
        <w:tab/>
      </w:r>
      <w:r>
        <w:rPr>
          <w:b/>
          <w:bCs/>
          <w:lang w:val="sr-Cyrl-RS"/>
        </w:rPr>
        <w:tab/>
        <w:t xml:space="preserve">    </w:t>
      </w:r>
      <w:r w:rsidR="00411AB7" w:rsidRPr="00411AB7">
        <w:rPr>
          <w:b/>
          <w:bCs/>
          <w:lang w:val="sr-Cyrl-CS"/>
        </w:rPr>
        <w:t>Изузеци од примене закона</w:t>
      </w:r>
      <w:bookmarkEnd w:id="43"/>
      <w:bookmarkEnd w:id="44"/>
    </w:p>
    <w:p w:rsidR="00411AB7" w:rsidRPr="00411AB7" w:rsidRDefault="00411AB7" w:rsidP="00411AB7">
      <w:pPr>
        <w:jc w:val="both"/>
      </w:pPr>
    </w:p>
    <w:p w:rsidR="00411AB7" w:rsidRPr="004C5425" w:rsidRDefault="00411AB7" w:rsidP="004C5425">
      <w:pPr>
        <w:ind w:firstLine="720"/>
        <w:jc w:val="both"/>
        <w:rPr>
          <w:lang w:val="sr-Cyrl-RS"/>
        </w:rPr>
      </w:pPr>
      <w:r w:rsidRPr="00411AB7">
        <w:t>Изузеци од општег режима набавке у највећем делу су регу</w:t>
      </w:r>
      <w:r w:rsidR="00056739">
        <w:t xml:space="preserve">лисани </w:t>
      </w:r>
      <w:r w:rsidR="00056739">
        <w:rPr>
          <w:lang w:val="sr-Cyrl-RS"/>
        </w:rPr>
        <w:t>од члана</w:t>
      </w:r>
      <w:r w:rsidR="004C5425">
        <w:t xml:space="preserve"> 1</w:t>
      </w:r>
      <w:r w:rsidR="00056739">
        <w:rPr>
          <w:lang w:val="sr-Cyrl-RS"/>
        </w:rPr>
        <w:t>1</w:t>
      </w:r>
      <w:r w:rsidR="004C5425">
        <w:t xml:space="preserve"> </w:t>
      </w:r>
      <w:r w:rsidR="00056739">
        <w:rPr>
          <w:lang w:val="sr-Cyrl-RS"/>
        </w:rPr>
        <w:t>до члана 21</w:t>
      </w:r>
      <w:r w:rsidR="004C5425">
        <w:t xml:space="preserve"> </w:t>
      </w:r>
      <w:r w:rsidR="00056739">
        <w:rPr>
          <w:lang w:val="sr-Cyrl-RS"/>
        </w:rPr>
        <w:t>и чланом 27</w:t>
      </w:r>
      <w:r w:rsidR="00056739" w:rsidRPr="00056739">
        <w:t xml:space="preserve"> </w:t>
      </w:r>
      <w:r w:rsidR="00056739">
        <w:t>Закона</w:t>
      </w:r>
      <w:r w:rsidR="00056739">
        <w:rPr>
          <w:lang w:val="sr-Cyrl-RS"/>
        </w:rPr>
        <w:t xml:space="preserve">, а </w:t>
      </w:r>
      <w:r w:rsidR="004C5425">
        <w:rPr>
          <w:lang w:val="sr-Cyrl-RS"/>
        </w:rPr>
        <w:t>овде</w:t>
      </w:r>
      <w:r w:rsidR="00056739">
        <w:rPr>
          <w:lang w:val="sr-Cyrl-RS"/>
        </w:rPr>
        <w:t xml:space="preserve"> су</w:t>
      </w:r>
      <w:r w:rsidR="004C5425">
        <w:rPr>
          <w:lang w:val="sr-Cyrl-RS"/>
        </w:rPr>
        <w:t xml:space="preserve"> регулисан</w:t>
      </w:r>
      <w:r w:rsidR="00056739">
        <w:rPr>
          <w:lang w:val="sr-Cyrl-RS"/>
        </w:rPr>
        <w:t>и</w:t>
      </w:r>
      <w:r w:rsidR="004C5425">
        <w:rPr>
          <w:lang w:val="sr-Cyrl-RS"/>
        </w:rPr>
        <w:t xml:space="preserve"> од члана 33. до члана 39. Правилника.</w:t>
      </w:r>
    </w:p>
    <w:p w:rsidR="00411AB7" w:rsidRPr="00411AB7" w:rsidRDefault="00411AB7" w:rsidP="00411AB7">
      <w:pPr>
        <w:jc w:val="both"/>
      </w:pPr>
    </w:p>
    <w:p w:rsidR="00411AB7" w:rsidRPr="00411AB7" w:rsidRDefault="00411AB7" w:rsidP="00411AB7">
      <w:pPr>
        <w:jc w:val="both"/>
      </w:pPr>
      <w:r w:rsidRPr="00411AB7">
        <w:t xml:space="preserve">Прагови до којих се </w:t>
      </w:r>
      <w:r w:rsidRPr="00411AB7">
        <w:rPr>
          <w:lang w:val="sr-Cyrl-RS"/>
        </w:rPr>
        <w:t>З</w:t>
      </w:r>
      <w:r w:rsidRPr="00411AB7">
        <w:t>акон не примењује односи се на:</w:t>
      </w:r>
    </w:p>
    <w:p w:rsidR="00411AB7" w:rsidRPr="00411AB7" w:rsidRDefault="00411AB7" w:rsidP="00411AB7">
      <w:pPr>
        <w:jc w:val="both"/>
      </w:pPr>
    </w:p>
    <w:p w:rsidR="00411AB7" w:rsidRPr="00411AB7" w:rsidRDefault="00411AB7" w:rsidP="00411AB7">
      <w:pPr>
        <w:numPr>
          <w:ilvl w:val="0"/>
          <w:numId w:val="7"/>
        </w:numPr>
        <w:jc w:val="both"/>
      </w:pPr>
      <w:r w:rsidRPr="00411AB7">
        <w:t>Набавку добара, услуга и спровођење конкурса за дизајн, чија је процењена вредност мања од 1.000.000 динара и набавку радова чија је процењена вредност мања од 3.000.000 динара;</w:t>
      </w:r>
    </w:p>
    <w:p w:rsidR="00411AB7" w:rsidRPr="00411AB7" w:rsidRDefault="00411AB7" w:rsidP="00411AB7">
      <w:pPr>
        <w:numPr>
          <w:ilvl w:val="0"/>
          <w:numId w:val="7"/>
        </w:numPr>
        <w:jc w:val="both"/>
      </w:pPr>
      <w:r w:rsidRPr="00411AB7">
        <w:t>набавку друштвених и других посебних услуга из члана 75 Закона чија је процењена вредност мања од 15.000.000 динара.</w:t>
      </w:r>
    </w:p>
    <w:p w:rsidR="00411AB7" w:rsidRPr="00281EF7" w:rsidRDefault="00411AB7" w:rsidP="00411AB7">
      <w:pPr>
        <w:jc w:val="both"/>
        <w:rPr>
          <w:b/>
        </w:rPr>
      </w:pPr>
      <w:r w:rsidRPr="00411AB7">
        <w:t xml:space="preserve">У овим случајевима </w:t>
      </w:r>
      <w:r w:rsidRPr="00281EF7">
        <w:rPr>
          <w:b/>
        </w:rPr>
        <w:t>примењују се начела Закона на начин који је примерен околностима конкретне набавке.</w:t>
      </w:r>
    </w:p>
    <w:p w:rsidR="00730021" w:rsidRDefault="00730021" w:rsidP="00411AB7">
      <w:pPr>
        <w:jc w:val="both"/>
      </w:pPr>
    </w:p>
    <w:p w:rsidR="00730021" w:rsidRDefault="00730021" w:rsidP="00411AB7">
      <w:pPr>
        <w:jc w:val="both"/>
        <w:rPr>
          <w:lang w:val="sr-Cyrl-RS"/>
        </w:rPr>
      </w:pPr>
      <w:r>
        <w:tab/>
      </w:r>
      <w:r>
        <w:tab/>
      </w:r>
      <w:r>
        <w:tab/>
      </w:r>
      <w:r>
        <w:tab/>
      </w:r>
      <w:r>
        <w:rPr>
          <w:lang w:val="sr-Cyrl-RS"/>
        </w:rPr>
        <w:t xml:space="preserve">            </w:t>
      </w:r>
      <w:r>
        <w:tab/>
      </w:r>
      <w:r>
        <w:rPr>
          <w:lang w:val="sr-Cyrl-RS"/>
        </w:rPr>
        <w:t>члан 34.</w:t>
      </w:r>
    </w:p>
    <w:p w:rsidR="00730021" w:rsidRPr="00730021" w:rsidRDefault="00730021" w:rsidP="00411AB7">
      <w:pPr>
        <w:jc w:val="both"/>
        <w:rPr>
          <w:lang w:val="sr-Cyrl-RS"/>
        </w:rPr>
      </w:pPr>
    </w:p>
    <w:p w:rsidR="001A68C7" w:rsidRDefault="00730021" w:rsidP="00730021">
      <w:pPr>
        <w:ind w:firstLine="720"/>
        <w:jc w:val="both"/>
        <w:rPr>
          <w:lang w:val="sr-Cyrl-RS"/>
        </w:rPr>
      </w:pPr>
      <w:r>
        <w:rPr>
          <w:lang w:val="sr-Cyrl-RS"/>
        </w:rPr>
        <w:t>Председник суда, организациона јединица суда, стручно лице и други</w:t>
      </w:r>
      <w:r w:rsidR="00BD71C3">
        <w:rPr>
          <w:lang w:val="sr-Cyrl-RS"/>
        </w:rPr>
        <w:t xml:space="preserve"> запослени у суду</w:t>
      </w:r>
      <w:r w:rsidR="00FC473E">
        <w:rPr>
          <w:lang w:val="sr-Cyrl-RS"/>
        </w:rPr>
        <w:t xml:space="preserve"> могу исказати </w:t>
      </w:r>
      <w:r w:rsidR="00FC473E" w:rsidRPr="00FC473E">
        <w:rPr>
          <w:b/>
          <w:lang w:val="sr-Cyrl-RS"/>
        </w:rPr>
        <w:t>Потребу за набавк</w:t>
      </w:r>
      <w:r w:rsidR="00FC473E">
        <w:rPr>
          <w:b/>
          <w:lang w:val="sr-Cyrl-RS"/>
        </w:rPr>
        <w:t>ом</w:t>
      </w:r>
      <w:r>
        <w:rPr>
          <w:lang w:val="sr-Cyrl-RS"/>
        </w:rPr>
        <w:t xml:space="preserve">  </w:t>
      </w:r>
      <w:r w:rsidRPr="00411AB7">
        <w:t>која је изузета од примене Закона</w:t>
      </w:r>
      <w:r>
        <w:rPr>
          <w:lang w:val="sr-Cyrl-RS"/>
        </w:rPr>
        <w:t>, у коме ће навести</w:t>
      </w:r>
      <w:r w:rsidR="00BD71C3">
        <w:rPr>
          <w:lang w:val="sr-Cyrl-RS"/>
        </w:rPr>
        <w:t>:</w:t>
      </w:r>
      <w:r w:rsidR="00967814">
        <w:rPr>
          <w:lang w:val="sr-Cyrl-RS"/>
        </w:rPr>
        <w:t xml:space="preserve"> предмет и</w:t>
      </w:r>
      <w:r>
        <w:rPr>
          <w:lang w:val="sr-Cyrl-RS"/>
        </w:rPr>
        <w:t xml:space="preserve"> </w:t>
      </w:r>
      <w:r w:rsidR="00BD71C3">
        <w:rPr>
          <w:lang w:val="sr-Cyrl-RS"/>
        </w:rPr>
        <w:t>опис набавке,</w:t>
      </w:r>
      <w:r w:rsidR="00FC473E">
        <w:rPr>
          <w:lang w:val="sr-Cyrl-RS"/>
        </w:rPr>
        <w:t xml:space="preserve"> по могућству</w:t>
      </w:r>
      <w:r w:rsidR="00BD71C3">
        <w:rPr>
          <w:lang w:val="sr-Cyrl-RS"/>
        </w:rPr>
        <w:t xml:space="preserve"> </w:t>
      </w:r>
      <w:r>
        <w:rPr>
          <w:lang w:val="sr-Cyrl-RS"/>
        </w:rPr>
        <w:t>про</w:t>
      </w:r>
      <w:r w:rsidR="00FC473E">
        <w:rPr>
          <w:lang w:val="sr-Cyrl-RS"/>
        </w:rPr>
        <w:t>цењену вредност набавке</w:t>
      </w:r>
      <w:r w:rsidR="00D31E7D">
        <w:rPr>
          <w:lang w:val="sr-Cyrl-RS"/>
        </w:rPr>
        <w:t xml:space="preserve"> </w:t>
      </w:r>
      <w:r w:rsidR="001A68C7">
        <w:rPr>
          <w:lang w:val="sr-Cyrl-RS"/>
        </w:rPr>
        <w:t>(</w:t>
      </w:r>
      <w:r w:rsidR="00D31E7D">
        <w:rPr>
          <w:lang w:val="sr-Cyrl-RS"/>
        </w:rPr>
        <w:t xml:space="preserve">начин </w:t>
      </w:r>
      <w:r w:rsidR="001A68C7">
        <w:rPr>
          <w:lang w:val="sr-Cyrl-RS"/>
        </w:rPr>
        <w:t>како је утврђен</w:t>
      </w:r>
      <w:r w:rsidR="00D31E7D">
        <w:rPr>
          <w:lang w:val="sr-Cyrl-RS"/>
        </w:rPr>
        <w:t>а висина процењене вредности сходно чл.6 Правилника</w:t>
      </w:r>
      <w:r w:rsidR="001A68C7">
        <w:rPr>
          <w:lang w:val="sr-Cyrl-RS"/>
        </w:rPr>
        <w:t>)</w:t>
      </w:r>
      <w:r w:rsidR="00FC473E">
        <w:rPr>
          <w:lang w:val="sr-Cyrl-RS"/>
        </w:rPr>
        <w:t>,</w:t>
      </w:r>
      <w:r w:rsidR="003D6A4F">
        <w:rPr>
          <w:lang w:val="sr-Cyrl-RS"/>
        </w:rPr>
        <w:t xml:space="preserve"> </w:t>
      </w:r>
      <w:r w:rsidR="00BD71C3">
        <w:rPr>
          <w:lang w:val="sr-Cyrl-RS"/>
        </w:rPr>
        <w:t>разлоге за набавку</w:t>
      </w:r>
      <w:r>
        <w:rPr>
          <w:lang w:val="sr-Cyrl-RS"/>
        </w:rPr>
        <w:t xml:space="preserve"> и правни основ изузећа од</w:t>
      </w:r>
      <w:r w:rsidR="00BD71C3">
        <w:rPr>
          <w:lang w:val="sr-Cyrl-RS"/>
        </w:rPr>
        <w:t xml:space="preserve"> примене </w:t>
      </w:r>
      <w:r>
        <w:rPr>
          <w:lang w:val="sr-Cyrl-RS"/>
        </w:rPr>
        <w:t>Закона о јавним набавкама.</w:t>
      </w:r>
    </w:p>
    <w:p w:rsidR="00730021" w:rsidRDefault="00730021" w:rsidP="00730021">
      <w:pPr>
        <w:ind w:firstLine="720"/>
        <w:jc w:val="both"/>
        <w:rPr>
          <w:lang w:val="sr-Cyrl-RS"/>
        </w:rPr>
      </w:pPr>
      <w:r>
        <w:rPr>
          <w:lang w:val="sr-Cyrl-RS"/>
        </w:rPr>
        <w:t xml:space="preserve"> </w:t>
      </w:r>
    </w:p>
    <w:p w:rsidR="001A68C7" w:rsidRDefault="001A68C7" w:rsidP="001A68C7">
      <w:pPr>
        <w:ind w:firstLine="720"/>
        <w:jc w:val="both"/>
      </w:pPr>
      <w:r w:rsidRPr="00503DAB">
        <w:t>Средства за одређену набавку не могу прећи износ предвиђен у прописима којим се уређује извршење буџета и јавно финансирање.</w:t>
      </w:r>
    </w:p>
    <w:p w:rsidR="004911EB" w:rsidRDefault="004911EB" w:rsidP="00730021">
      <w:pPr>
        <w:ind w:firstLine="720"/>
        <w:jc w:val="both"/>
        <w:rPr>
          <w:lang w:val="sr-Cyrl-RS"/>
        </w:rPr>
      </w:pPr>
    </w:p>
    <w:p w:rsidR="004911EB" w:rsidRPr="00730021" w:rsidRDefault="004911EB" w:rsidP="00730021">
      <w:pPr>
        <w:ind w:firstLine="720"/>
        <w:jc w:val="both"/>
        <w:rPr>
          <w:lang w:val="sr-Cyrl-RS"/>
        </w:rPr>
      </w:pPr>
      <w:r w:rsidRPr="004911EB">
        <w:rPr>
          <w:lang w:val="sr-Cyrl-RS"/>
        </w:rPr>
        <w:t xml:space="preserve">Председник суда или лице које он одреди, </w:t>
      </w:r>
      <w:r>
        <w:rPr>
          <w:lang w:val="sr-Cyrl-RS"/>
        </w:rPr>
        <w:t xml:space="preserve"> може одредити </w:t>
      </w:r>
      <w:r w:rsidRPr="004911EB">
        <w:rPr>
          <w:lang w:val="sr-Cyrl-RS"/>
        </w:rPr>
        <w:t>проверу да ли су исказане по</w:t>
      </w:r>
      <w:r>
        <w:rPr>
          <w:lang w:val="sr-Cyrl-RS"/>
        </w:rPr>
        <w:t>требе у складу са</w:t>
      </w:r>
      <w:r w:rsidR="00246989">
        <w:rPr>
          <w:lang w:val="sr-Cyrl-RS"/>
        </w:rPr>
        <w:t xml:space="preserve"> стварним</w:t>
      </w:r>
      <w:r>
        <w:rPr>
          <w:lang w:val="sr-Cyrl-RS"/>
        </w:rPr>
        <w:t xml:space="preserve"> потребама Основног суда у Бору</w:t>
      </w:r>
      <w:r w:rsidR="00246989">
        <w:rPr>
          <w:lang w:val="sr-Cyrl-RS"/>
        </w:rPr>
        <w:t>, тржишним ценама,</w:t>
      </w:r>
      <w:r>
        <w:rPr>
          <w:lang w:val="sr-Cyrl-RS"/>
        </w:rPr>
        <w:t xml:space="preserve"> начелима Закона о јавним набавкама</w:t>
      </w:r>
      <w:r w:rsidR="00246989">
        <w:rPr>
          <w:lang w:val="sr-Cyrl-RS"/>
        </w:rPr>
        <w:t xml:space="preserve"> и сл.</w:t>
      </w:r>
      <w:r w:rsidR="001A68C7">
        <w:rPr>
          <w:lang w:val="sr-Cyrl-RS"/>
        </w:rPr>
        <w:t xml:space="preserve"> Провера се врши на </w:t>
      </w:r>
      <w:r w:rsidR="002D78E4">
        <w:rPr>
          <w:lang w:val="sr-Cyrl-RS"/>
        </w:rPr>
        <w:t xml:space="preserve">неке од </w:t>
      </w:r>
      <w:r w:rsidR="001A68C7">
        <w:rPr>
          <w:lang w:val="sr-Cyrl-RS"/>
        </w:rPr>
        <w:t>начин</w:t>
      </w:r>
      <w:r w:rsidR="002D78E4">
        <w:rPr>
          <w:lang w:val="sr-Cyrl-RS"/>
        </w:rPr>
        <w:t>а</w:t>
      </w:r>
      <w:r w:rsidR="001A68C7">
        <w:rPr>
          <w:lang w:val="sr-Cyrl-RS"/>
        </w:rPr>
        <w:t xml:space="preserve"> прописан</w:t>
      </w:r>
      <w:r w:rsidR="002D78E4">
        <w:rPr>
          <w:lang w:val="sr-Cyrl-RS"/>
        </w:rPr>
        <w:t>их</w:t>
      </w:r>
      <w:r w:rsidR="001A68C7">
        <w:rPr>
          <w:lang w:val="sr-Cyrl-RS"/>
        </w:rPr>
        <w:t xml:space="preserve"> чл.6 Правилника. Након извршене провере</w:t>
      </w:r>
      <w:r>
        <w:rPr>
          <w:lang w:val="sr-Cyrl-RS"/>
        </w:rPr>
        <w:t xml:space="preserve"> </w:t>
      </w:r>
      <w:r w:rsidR="00246989">
        <w:rPr>
          <w:lang w:val="sr-Cyrl-RS"/>
        </w:rPr>
        <w:t xml:space="preserve">председник суда или </w:t>
      </w:r>
      <w:r>
        <w:rPr>
          <w:lang w:val="sr-Cyrl-RS"/>
        </w:rPr>
        <w:t>о</w:t>
      </w:r>
      <w:r w:rsidR="00E5706B">
        <w:rPr>
          <w:lang w:val="sr-Cyrl-RS"/>
        </w:rPr>
        <w:t>дређено лице за проверу</w:t>
      </w:r>
      <w:r>
        <w:rPr>
          <w:lang w:val="sr-Cyrl-RS"/>
        </w:rPr>
        <w:t xml:space="preserve"> </w:t>
      </w:r>
      <w:r w:rsidR="00246989">
        <w:rPr>
          <w:lang w:val="sr-Cyrl-RS"/>
        </w:rPr>
        <w:t xml:space="preserve">о напред наведеном </w:t>
      </w:r>
      <w:r>
        <w:rPr>
          <w:lang w:val="sr-Cyrl-RS"/>
        </w:rPr>
        <w:t>састави</w:t>
      </w:r>
      <w:r w:rsidR="00E5706B">
        <w:rPr>
          <w:lang w:val="sr-Cyrl-RS"/>
        </w:rPr>
        <w:t xml:space="preserve">ће </w:t>
      </w:r>
      <w:r w:rsidRPr="00E5706B">
        <w:rPr>
          <w:b/>
          <w:lang w:val="sr-Cyrl-RS"/>
        </w:rPr>
        <w:t>служ</w:t>
      </w:r>
      <w:r w:rsidR="001A68C7" w:rsidRPr="00E5706B">
        <w:rPr>
          <w:b/>
          <w:lang w:val="sr-Cyrl-RS"/>
        </w:rPr>
        <w:t>бену белешку</w:t>
      </w:r>
      <w:r w:rsidR="001A68C7">
        <w:rPr>
          <w:lang w:val="sr-Cyrl-RS"/>
        </w:rPr>
        <w:t>.</w:t>
      </w:r>
    </w:p>
    <w:p w:rsidR="00411AB7" w:rsidRPr="00411AB7" w:rsidRDefault="00411AB7" w:rsidP="00411AB7">
      <w:pPr>
        <w:jc w:val="both"/>
      </w:pPr>
    </w:p>
    <w:p w:rsidR="00411AB7" w:rsidRPr="00411AB7" w:rsidRDefault="00411AB7" w:rsidP="00CD7344">
      <w:pPr>
        <w:ind w:firstLine="720"/>
        <w:jc w:val="both"/>
      </w:pPr>
      <w:r w:rsidRPr="00411AB7">
        <w:t>Председник суда</w:t>
      </w:r>
      <w:r w:rsidR="00730021">
        <w:rPr>
          <w:lang w:val="sr-Cyrl-RS"/>
        </w:rPr>
        <w:t xml:space="preserve"> доноси </w:t>
      </w:r>
      <w:r w:rsidR="00730021" w:rsidRPr="00730021">
        <w:rPr>
          <w:b/>
          <w:lang w:val="sr-Cyrl-RS"/>
        </w:rPr>
        <w:t>Одлуку</w:t>
      </w:r>
      <w:r w:rsidR="00730021">
        <w:rPr>
          <w:lang w:val="sr-Cyrl-RS"/>
        </w:rPr>
        <w:t xml:space="preserve"> о покретање набавке </w:t>
      </w:r>
      <w:r w:rsidR="00730021" w:rsidRPr="00411AB7">
        <w:t>која је изузета од примене Закона</w:t>
      </w:r>
      <w:r w:rsidR="00730021">
        <w:rPr>
          <w:lang w:val="sr-Cyrl-RS"/>
        </w:rPr>
        <w:t xml:space="preserve"> </w:t>
      </w:r>
      <w:r w:rsidR="001314D8">
        <w:rPr>
          <w:lang w:val="sr-Cyrl-RS"/>
        </w:rPr>
        <w:t>која ће садржати податке из става 1 овог члана,</w:t>
      </w:r>
      <w:r w:rsidR="007F291C">
        <w:rPr>
          <w:lang w:val="sr-Cyrl-RS"/>
        </w:rPr>
        <w:t xml:space="preserve"> </w:t>
      </w:r>
      <w:r w:rsidR="007F291C">
        <w:rPr>
          <w:lang w:val="sr-Cyrl-RS"/>
        </w:rPr>
        <w:t xml:space="preserve">критеријум за избор најповољније понуде </w:t>
      </w:r>
      <w:r w:rsidR="001314D8">
        <w:rPr>
          <w:lang w:val="sr-Cyrl-RS"/>
        </w:rPr>
        <w:t xml:space="preserve"> </w:t>
      </w:r>
      <w:r w:rsidR="00730021">
        <w:rPr>
          <w:lang w:val="sr-Cyrl-RS"/>
        </w:rPr>
        <w:t xml:space="preserve">и </w:t>
      </w:r>
      <w:r w:rsidR="001314D8">
        <w:rPr>
          <w:lang w:val="sr-Cyrl-RS"/>
        </w:rPr>
        <w:t xml:space="preserve">у којој ће </w:t>
      </w:r>
      <w:r w:rsidR="001314D8">
        <w:t xml:space="preserve"> имен</w:t>
      </w:r>
      <w:r w:rsidR="001314D8">
        <w:rPr>
          <w:lang w:val="sr-Cyrl-RS"/>
        </w:rPr>
        <w:t>овати</w:t>
      </w:r>
      <w:r w:rsidRPr="00411AB7">
        <w:t xml:space="preserve"> лице</w:t>
      </w:r>
      <w:r w:rsidR="00730021">
        <w:rPr>
          <w:lang w:val="sr-Cyrl-RS"/>
        </w:rPr>
        <w:t xml:space="preserve"> или Комисију</w:t>
      </w:r>
      <w:r w:rsidRPr="00411AB7">
        <w:t xml:space="preserve"> које ће спроводити набавку.</w:t>
      </w:r>
    </w:p>
    <w:p w:rsidR="00411AB7" w:rsidRPr="00411AB7" w:rsidRDefault="00411AB7" w:rsidP="00411AB7">
      <w:pPr>
        <w:jc w:val="both"/>
      </w:pPr>
    </w:p>
    <w:p w:rsidR="00411AB7" w:rsidRPr="00411AB7" w:rsidRDefault="00411AB7" w:rsidP="00411AB7">
      <w:pPr>
        <w:jc w:val="both"/>
      </w:pPr>
      <w:r w:rsidRPr="00411AB7">
        <w:t>.</w:t>
      </w:r>
    </w:p>
    <w:p w:rsidR="00411AB7" w:rsidRPr="00730021" w:rsidRDefault="00730021" w:rsidP="00411AB7">
      <w:pPr>
        <w:jc w:val="both"/>
        <w:rPr>
          <w:lang w:val="sr-Cyrl-RS"/>
        </w:rPr>
      </w:pPr>
      <w:r>
        <w:tab/>
      </w:r>
      <w:r>
        <w:tab/>
      </w:r>
      <w:r>
        <w:tab/>
      </w:r>
      <w:r>
        <w:tab/>
      </w:r>
      <w:r>
        <w:tab/>
      </w:r>
      <w:r>
        <w:tab/>
      </w:r>
      <w:r>
        <w:rPr>
          <w:lang w:val="sr-Cyrl-RS"/>
        </w:rPr>
        <w:t xml:space="preserve"> члан 35.</w:t>
      </w:r>
    </w:p>
    <w:p w:rsidR="00730021" w:rsidRDefault="00730021" w:rsidP="00411AB7">
      <w:pPr>
        <w:jc w:val="both"/>
      </w:pPr>
    </w:p>
    <w:p w:rsidR="00411AB7" w:rsidRDefault="00411AB7" w:rsidP="00730021">
      <w:pPr>
        <w:ind w:firstLine="720"/>
        <w:jc w:val="both"/>
        <w:rPr>
          <w:lang w:val="sr-Cyrl-RS"/>
        </w:rPr>
      </w:pPr>
      <w:r w:rsidRPr="00411AB7">
        <w:t>У циљу обезбеђивања конкуренције, лиц</w:t>
      </w:r>
      <w:r w:rsidR="00376FCB">
        <w:rPr>
          <w:lang w:val="sr-Cyrl-RS"/>
        </w:rPr>
        <w:t>е</w:t>
      </w:r>
      <w:r w:rsidRPr="00411AB7">
        <w:t xml:space="preserve"> </w:t>
      </w:r>
      <w:r w:rsidR="00730021">
        <w:rPr>
          <w:lang w:val="sr-Cyrl-RS"/>
        </w:rPr>
        <w:t xml:space="preserve">или Комисија </w:t>
      </w:r>
      <w:r w:rsidRPr="00411AB7">
        <w:t xml:space="preserve">именована за спровођење сваке конкретно дефинисане набавке која је </w:t>
      </w:r>
      <w:r w:rsidR="00376FCB">
        <w:t>изузета од примене Закона, дужни</w:t>
      </w:r>
      <w:r w:rsidRPr="00411AB7">
        <w:rPr>
          <w:lang w:val="sr-Cyrl-RS"/>
        </w:rPr>
        <w:t xml:space="preserve"> су</w:t>
      </w:r>
      <w:r w:rsidRPr="00411AB7">
        <w:t xml:space="preserve"> да </w:t>
      </w:r>
      <w:r w:rsidR="00D02523" w:rsidRPr="00D02523">
        <w:rPr>
          <w:b/>
          <w:lang w:val="sr-Cyrl-RS"/>
        </w:rPr>
        <w:t>П</w:t>
      </w:r>
      <w:r w:rsidRPr="00654AA1">
        <w:rPr>
          <w:b/>
        </w:rPr>
        <w:t>озив за подношење понуда</w:t>
      </w:r>
      <w:r w:rsidRPr="00411AB7">
        <w:t xml:space="preserve"> пошаљу на </w:t>
      </w:r>
      <w:r w:rsidR="00FC473E">
        <w:rPr>
          <w:lang w:val="sr-Cyrl-RS"/>
        </w:rPr>
        <w:t>најмање три</w:t>
      </w:r>
      <w:r w:rsidR="00D02523">
        <w:rPr>
          <w:lang w:val="sr-Cyrl-RS"/>
        </w:rPr>
        <w:t xml:space="preserve"> поштанске</w:t>
      </w:r>
      <w:r w:rsidR="00FC473E" w:rsidRPr="00411AB7">
        <w:t xml:space="preserve"> </w:t>
      </w:r>
      <w:r w:rsidR="00D02523">
        <w:rPr>
          <w:lang w:val="sr-Cyrl-RS"/>
        </w:rPr>
        <w:t xml:space="preserve">или </w:t>
      </w:r>
      <w:r w:rsidR="00D02523">
        <w:rPr>
          <w:lang w:val="sr-Latn-RS"/>
        </w:rPr>
        <w:t>e-mail</w:t>
      </w:r>
      <w:r w:rsidR="00D02523" w:rsidRPr="00411AB7">
        <w:t xml:space="preserve"> </w:t>
      </w:r>
      <w:r w:rsidRPr="00411AB7">
        <w:t>адрес</w:t>
      </w:r>
      <w:r w:rsidR="00FC473E">
        <w:rPr>
          <w:lang w:val="sr-Cyrl-RS"/>
        </w:rPr>
        <w:t>е,</w:t>
      </w:r>
      <w:r w:rsidRPr="00411AB7">
        <w:t xml:space="preserve"> узимајући у обзир стање на тржишту и посебне околности које</w:t>
      </w:r>
      <w:r w:rsidR="00E711AA">
        <w:t xml:space="preserve"> се односе на предметну набавку</w:t>
      </w:r>
      <w:r w:rsidR="00E711AA">
        <w:rPr>
          <w:lang w:val="sr-Cyrl-RS"/>
        </w:rPr>
        <w:t xml:space="preserve">, као и да </w:t>
      </w:r>
      <w:r w:rsidR="00E711AA" w:rsidRPr="004A4AD2">
        <w:rPr>
          <w:b/>
          <w:lang w:val="sr-Cyrl-RS"/>
        </w:rPr>
        <w:t>објави</w:t>
      </w:r>
      <w:r w:rsidR="00E711AA">
        <w:rPr>
          <w:lang w:val="sr-Cyrl-RS"/>
        </w:rPr>
        <w:t xml:space="preserve"> на својој интернет страници суда</w:t>
      </w:r>
      <w:r w:rsidR="00FC473E">
        <w:rPr>
          <w:lang w:val="sr-Cyrl-RS"/>
        </w:rPr>
        <w:t>, а може по потреби</w:t>
      </w:r>
      <w:r w:rsidR="00654AA1">
        <w:rPr>
          <w:lang w:val="sr-Cyrl-RS"/>
        </w:rPr>
        <w:t xml:space="preserve"> и на Порталу јавних набавки.</w:t>
      </w:r>
    </w:p>
    <w:p w:rsidR="00B5447F" w:rsidRDefault="00B5447F" w:rsidP="00730021">
      <w:pPr>
        <w:ind w:firstLine="720"/>
        <w:jc w:val="both"/>
        <w:rPr>
          <w:lang w:val="sr-Cyrl-RS"/>
        </w:rPr>
      </w:pPr>
    </w:p>
    <w:p w:rsidR="00B5447F" w:rsidRPr="00E711AA" w:rsidRDefault="00B5447F" w:rsidP="00730021">
      <w:pPr>
        <w:ind w:firstLine="720"/>
        <w:jc w:val="both"/>
        <w:rPr>
          <w:lang w:val="sr-Cyrl-RS"/>
        </w:rPr>
      </w:pPr>
      <w:r w:rsidRPr="007F291C">
        <w:rPr>
          <w:b/>
          <w:lang w:val="sr-Cyrl-RS"/>
        </w:rPr>
        <w:t>У позиву ће се навести</w:t>
      </w:r>
      <w:r>
        <w:rPr>
          <w:lang w:val="sr-Cyrl-RS"/>
        </w:rPr>
        <w:t>:</w:t>
      </w:r>
      <w:r w:rsidR="00967814">
        <w:rPr>
          <w:lang w:val="sr-Cyrl-RS"/>
        </w:rPr>
        <w:t xml:space="preserve"> предмет и</w:t>
      </w:r>
      <w:r w:rsidRPr="00B5447F">
        <w:rPr>
          <w:lang w:val="sr-Cyrl-RS"/>
        </w:rPr>
        <w:t xml:space="preserve"> </w:t>
      </w:r>
      <w:r>
        <w:rPr>
          <w:lang w:val="sr-Cyrl-RS"/>
        </w:rPr>
        <w:t>опис набавке, процењену вредност набавке, разлоге за набавку</w:t>
      </w:r>
      <w:r w:rsidR="00DA7F40">
        <w:rPr>
          <w:lang w:val="sr-Cyrl-RS"/>
        </w:rPr>
        <w:t>, критеријум за избор најповољније понуде</w:t>
      </w:r>
      <w:r>
        <w:rPr>
          <w:lang w:val="sr-Cyrl-RS"/>
        </w:rPr>
        <w:t xml:space="preserve"> и правни основ изузећа од примене Закона о јавним набавкама, начин прикупљања понуда, рок за подношење понуда и датум отварања понуда која може бити јавна.</w:t>
      </w:r>
    </w:p>
    <w:p w:rsidR="00411AB7" w:rsidRPr="00411AB7" w:rsidRDefault="00411AB7" w:rsidP="00411AB7">
      <w:pPr>
        <w:jc w:val="both"/>
      </w:pPr>
    </w:p>
    <w:p w:rsidR="00411AB7" w:rsidRPr="007A6816" w:rsidRDefault="00411AB7" w:rsidP="00CD7344">
      <w:pPr>
        <w:ind w:firstLine="720"/>
        <w:jc w:val="both"/>
        <w:rPr>
          <w:lang w:val="sr-Cyrl-RS"/>
        </w:rPr>
      </w:pPr>
      <w:r w:rsidRPr="00411AB7">
        <w:t>Лица која су именована</w:t>
      </w:r>
      <w:r w:rsidR="00730021">
        <w:rPr>
          <w:lang w:val="sr-Cyrl-RS"/>
        </w:rPr>
        <w:t xml:space="preserve"> или Комисија</w:t>
      </w:r>
      <w:r w:rsidRPr="00411AB7">
        <w:t xml:space="preserve"> за спровођење набавке на коју се Закон не примењује, дужна</w:t>
      </w:r>
      <w:r w:rsidRPr="00411AB7">
        <w:rPr>
          <w:lang w:val="sr-Cyrl-RS"/>
        </w:rPr>
        <w:t xml:space="preserve"> су</w:t>
      </w:r>
      <w:r w:rsidRPr="00411AB7">
        <w:t xml:space="preserve"> да обезбеде доказ о томе да су у конкретном случају позив за слање понуда упутили привредним субјектима</w:t>
      </w:r>
      <w:r w:rsidR="00CF549E">
        <w:rPr>
          <w:lang w:val="sr-Cyrl-RS"/>
        </w:rPr>
        <w:t xml:space="preserve"> и другим лицима</w:t>
      </w:r>
      <w:r w:rsidRPr="00411AB7">
        <w:t xml:space="preserve"> за које оправдано верују да могу извршити предмет набавке.</w:t>
      </w:r>
      <w:r w:rsidR="007A6816">
        <w:rPr>
          <w:lang w:val="sr-Cyrl-RS"/>
        </w:rPr>
        <w:t xml:space="preserve"> Ако је позив послат</w:t>
      </w:r>
      <w:r w:rsidR="00DA7F40">
        <w:rPr>
          <w:lang w:val="sr-Latn-RS"/>
        </w:rPr>
        <w:t xml:space="preserve"> e-mail-</w:t>
      </w:r>
      <w:r w:rsidR="00DA7F40">
        <w:rPr>
          <w:lang w:val="sr-Cyrl-RS"/>
        </w:rPr>
        <w:t>ом</w:t>
      </w:r>
      <w:r w:rsidR="007A6816">
        <w:rPr>
          <w:lang w:val="sr-Cyrl-RS"/>
        </w:rPr>
        <w:t xml:space="preserve"> доказ да је исти привредни субјект</w:t>
      </w:r>
      <w:r w:rsidR="00CF549E">
        <w:rPr>
          <w:lang w:val="sr-Cyrl-RS"/>
        </w:rPr>
        <w:t xml:space="preserve"> или лице </w:t>
      </w:r>
      <w:r w:rsidR="007A6816">
        <w:rPr>
          <w:lang w:val="sr-Cyrl-RS"/>
        </w:rPr>
        <w:t xml:space="preserve"> примио</w:t>
      </w:r>
      <w:r w:rsidR="00DA7F40">
        <w:rPr>
          <w:lang w:val="sr-Cyrl-RS"/>
        </w:rPr>
        <w:t xml:space="preserve"> e-mail</w:t>
      </w:r>
      <w:r w:rsidR="007A6816">
        <w:rPr>
          <w:lang w:val="sr-Cyrl-RS"/>
        </w:rPr>
        <w:t>.</w:t>
      </w:r>
    </w:p>
    <w:p w:rsidR="00654AA1" w:rsidRDefault="00654AA1" w:rsidP="00411AB7">
      <w:pPr>
        <w:jc w:val="both"/>
      </w:pPr>
      <w:r>
        <w:tab/>
      </w:r>
    </w:p>
    <w:p w:rsidR="00730021" w:rsidRPr="00411AB7" w:rsidRDefault="00730021" w:rsidP="00411AB7">
      <w:pPr>
        <w:jc w:val="both"/>
      </w:pPr>
    </w:p>
    <w:p w:rsidR="00411AB7" w:rsidRPr="00730021" w:rsidRDefault="00730021" w:rsidP="00730021">
      <w:pPr>
        <w:ind w:left="2880" w:firstLine="720"/>
        <w:jc w:val="both"/>
        <w:rPr>
          <w:lang w:val="sr-Cyrl-RS"/>
        </w:rPr>
      </w:pPr>
      <w:r>
        <w:rPr>
          <w:lang w:val="sr-Cyrl-RS"/>
        </w:rPr>
        <w:t xml:space="preserve">              члан 36.</w:t>
      </w:r>
    </w:p>
    <w:p w:rsidR="00730021" w:rsidRDefault="00730021" w:rsidP="00411AB7">
      <w:pPr>
        <w:jc w:val="both"/>
      </w:pPr>
    </w:p>
    <w:p w:rsidR="00281EF7" w:rsidRDefault="00411AB7" w:rsidP="00730021">
      <w:pPr>
        <w:ind w:firstLine="720"/>
        <w:jc w:val="both"/>
      </w:pPr>
      <w:r w:rsidRPr="00411AB7">
        <w:t>У поступку набавке која је изузета од примене Закона, именована лица за спровођење набавке, слободна</w:t>
      </w:r>
      <w:r w:rsidRPr="00411AB7">
        <w:rPr>
          <w:lang w:val="sr-Cyrl-RS"/>
        </w:rPr>
        <w:t xml:space="preserve"> су</w:t>
      </w:r>
      <w:r w:rsidRPr="00411AB7">
        <w:t xml:space="preserve"> да определе критеријум који ће применити приликом избора најповољније понуде.</w:t>
      </w:r>
      <w:r w:rsidR="00281EF7" w:rsidRPr="00281EF7">
        <w:t xml:space="preserve"> </w:t>
      </w:r>
    </w:p>
    <w:p w:rsidR="00CD7344" w:rsidRDefault="00CD7344" w:rsidP="00730021">
      <w:pPr>
        <w:ind w:firstLine="720"/>
        <w:jc w:val="both"/>
      </w:pPr>
    </w:p>
    <w:p w:rsidR="00411AB7" w:rsidRPr="00281EF7" w:rsidRDefault="00281EF7" w:rsidP="00477A1B">
      <w:pPr>
        <w:ind w:firstLine="720"/>
        <w:jc w:val="both"/>
        <w:rPr>
          <w:lang w:val="sr-Cyrl-RS"/>
        </w:rPr>
      </w:pPr>
      <w:r>
        <w:t>Лиц</w:t>
      </w:r>
      <w:r>
        <w:rPr>
          <w:lang w:val="sr-Cyrl-RS"/>
        </w:rPr>
        <w:t>е</w:t>
      </w:r>
      <w:r w:rsidRPr="00411AB7">
        <w:t xml:space="preserve"> кој</w:t>
      </w:r>
      <w:r>
        <w:rPr>
          <w:lang w:val="sr-Cyrl-RS"/>
        </w:rPr>
        <w:t>е</w:t>
      </w:r>
      <w:r>
        <w:t xml:space="preserve"> именован</w:t>
      </w:r>
      <w:r>
        <w:rPr>
          <w:lang w:val="sr-Cyrl-RS"/>
        </w:rPr>
        <w:t>о или Комисија</w:t>
      </w:r>
      <w:r w:rsidRPr="00411AB7">
        <w:t xml:space="preserve"> за спровођење набавке на коју се Закон не примењује</w:t>
      </w:r>
      <w:r>
        <w:rPr>
          <w:lang w:val="sr-Cyrl-RS"/>
        </w:rPr>
        <w:t xml:space="preserve"> поднос</w:t>
      </w:r>
      <w:r w:rsidR="003D206A">
        <w:rPr>
          <w:lang w:val="sr-Cyrl-RS"/>
        </w:rPr>
        <w:t>и</w:t>
      </w:r>
      <w:r>
        <w:rPr>
          <w:lang w:val="sr-Cyrl-RS"/>
        </w:rPr>
        <w:t xml:space="preserve"> </w:t>
      </w:r>
      <w:r w:rsidRPr="00281EF7">
        <w:rPr>
          <w:b/>
          <w:lang w:val="sr-Cyrl-RS"/>
        </w:rPr>
        <w:t>краћи извештај</w:t>
      </w:r>
      <w:r>
        <w:rPr>
          <w:lang w:val="sr-Cyrl-RS"/>
        </w:rPr>
        <w:t xml:space="preserve"> (број приспелих понуда, цен</w:t>
      </w:r>
      <w:r w:rsidR="00907455">
        <w:rPr>
          <w:lang w:val="sr-Cyrl-RS"/>
        </w:rPr>
        <w:t>е</w:t>
      </w:r>
      <w:r>
        <w:rPr>
          <w:lang w:val="sr-Cyrl-RS"/>
        </w:rPr>
        <w:t xml:space="preserve">, напомене и сл.) председнику суда који доноси одлуку о избору најповољнијег понуђача (који не мора да буде у форми писане одлуке).   </w:t>
      </w:r>
    </w:p>
    <w:p w:rsidR="00B5447F" w:rsidRPr="00B5447F" w:rsidRDefault="00B5447F" w:rsidP="00730021">
      <w:pPr>
        <w:ind w:firstLine="720"/>
        <w:jc w:val="both"/>
        <w:rPr>
          <w:lang w:val="sr-Cyrl-RS"/>
        </w:rPr>
      </w:pPr>
    </w:p>
    <w:p w:rsidR="00411AB7" w:rsidRDefault="004323CD" w:rsidP="00411AB7">
      <w:pPr>
        <w:jc w:val="both"/>
        <w:rPr>
          <w:lang w:val="sr-Cyrl-RS"/>
        </w:rPr>
      </w:pPr>
      <w:r>
        <w:tab/>
      </w:r>
      <w:r>
        <w:tab/>
      </w:r>
      <w:r>
        <w:tab/>
      </w:r>
      <w:r>
        <w:tab/>
      </w:r>
      <w:r>
        <w:tab/>
      </w:r>
      <w:r>
        <w:tab/>
      </w:r>
      <w:r>
        <w:rPr>
          <w:lang w:val="sr-Cyrl-RS"/>
        </w:rPr>
        <w:t xml:space="preserve">  члан 37.</w:t>
      </w:r>
    </w:p>
    <w:p w:rsidR="004323CD" w:rsidRPr="004323CD" w:rsidRDefault="004323CD" w:rsidP="00411AB7">
      <w:pPr>
        <w:jc w:val="both"/>
        <w:rPr>
          <w:lang w:val="sr-Cyrl-RS"/>
        </w:rPr>
      </w:pPr>
    </w:p>
    <w:p w:rsidR="00411AB7" w:rsidRPr="00411AB7" w:rsidRDefault="00411AB7" w:rsidP="004323CD">
      <w:pPr>
        <w:ind w:firstLine="360"/>
        <w:jc w:val="both"/>
      </w:pPr>
      <w:r w:rsidRPr="00411AB7">
        <w:t>Председник суда и лица која су именована у сврху реализације појединачне набавке која је изузета од примене Закона, дужна</w:t>
      </w:r>
      <w:r w:rsidRPr="00411AB7">
        <w:rPr>
          <w:lang w:val="sr-Cyrl-RS"/>
        </w:rPr>
        <w:t xml:space="preserve"> су</w:t>
      </w:r>
      <w:r w:rsidRPr="00411AB7">
        <w:t xml:space="preserve"> да:</w:t>
      </w:r>
    </w:p>
    <w:p w:rsidR="00411AB7" w:rsidRPr="00411AB7" w:rsidRDefault="00411AB7" w:rsidP="00411AB7">
      <w:pPr>
        <w:jc w:val="both"/>
      </w:pPr>
    </w:p>
    <w:p w:rsidR="00411AB7" w:rsidRPr="00411AB7" w:rsidRDefault="00411AB7" w:rsidP="00411AB7">
      <w:pPr>
        <w:numPr>
          <w:ilvl w:val="0"/>
          <w:numId w:val="8"/>
        </w:numPr>
        <w:jc w:val="both"/>
      </w:pPr>
      <w:r w:rsidRPr="00411AB7">
        <w:t>се придржавају финансијског оквира-процењене вредности набавке предвиђене Планом набавки</w:t>
      </w:r>
      <w:r w:rsidR="004A4AD2">
        <w:rPr>
          <w:lang w:val="sr-Cyrl-RS"/>
        </w:rPr>
        <w:t xml:space="preserve"> и Финансијским планом</w:t>
      </w:r>
      <w:r w:rsidRPr="00411AB7">
        <w:t>;</w:t>
      </w:r>
    </w:p>
    <w:p w:rsidR="00411AB7" w:rsidRPr="00411AB7" w:rsidRDefault="00411AB7" w:rsidP="00411AB7">
      <w:pPr>
        <w:numPr>
          <w:ilvl w:val="0"/>
          <w:numId w:val="8"/>
        </w:numPr>
        <w:jc w:val="both"/>
      </w:pPr>
      <w:r w:rsidRPr="00411AB7">
        <w:t>обезбеде конкуренцију (прикупљањем понуда);</w:t>
      </w:r>
    </w:p>
    <w:p w:rsidR="00411AB7" w:rsidRPr="00411AB7" w:rsidRDefault="00411AB7" w:rsidP="00411AB7">
      <w:pPr>
        <w:numPr>
          <w:ilvl w:val="0"/>
          <w:numId w:val="8"/>
        </w:numPr>
        <w:jc w:val="both"/>
      </w:pPr>
      <w:r w:rsidRPr="00411AB7">
        <w:t>обезбеде да цена предметне набавке не буде већа од упоредиве тржишне цене;</w:t>
      </w:r>
    </w:p>
    <w:p w:rsidR="00411AB7" w:rsidRPr="00411AB7" w:rsidRDefault="00411AB7" w:rsidP="00411AB7">
      <w:pPr>
        <w:numPr>
          <w:ilvl w:val="0"/>
          <w:numId w:val="8"/>
        </w:numPr>
        <w:jc w:val="both"/>
      </w:pPr>
      <w:r w:rsidRPr="00411AB7">
        <w:t>обезбеде да не буду у сукобу интереса када је набавка конкретног предмета у питању (потписивањем изјаве о непостојању сукоба интереса).</w:t>
      </w:r>
    </w:p>
    <w:p w:rsidR="00411AB7" w:rsidRPr="00411AB7" w:rsidRDefault="004323CD" w:rsidP="00411AB7">
      <w:pPr>
        <w:jc w:val="both"/>
      </w:pPr>
      <w:r>
        <w:rPr>
          <w:lang w:val="sr-Cyrl-RS"/>
        </w:rPr>
        <w:t xml:space="preserve">Председник суда, </w:t>
      </w:r>
      <w:r>
        <w:t>лиц</w:t>
      </w:r>
      <w:r>
        <w:rPr>
          <w:lang w:val="sr-Cyrl-RS"/>
        </w:rPr>
        <w:t>е</w:t>
      </w:r>
      <w:r w:rsidRPr="00411AB7">
        <w:t xml:space="preserve"> </w:t>
      </w:r>
      <w:r>
        <w:rPr>
          <w:lang w:val="sr-Cyrl-RS"/>
        </w:rPr>
        <w:t xml:space="preserve">или Комисија </w:t>
      </w:r>
      <w:r w:rsidRPr="00411AB7">
        <w:t>именована за спровођење сваке конкретно дефинисане набавке</w:t>
      </w:r>
      <w:r>
        <w:t>, дужн</w:t>
      </w:r>
      <w:r w:rsidR="00376FCB">
        <w:rPr>
          <w:lang w:val="sr-Cyrl-RS"/>
        </w:rPr>
        <w:t>и</w:t>
      </w:r>
      <w:r>
        <w:t xml:space="preserve"> </w:t>
      </w:r>
      <w:r>
        <w:rPr>
          <w:lang w:val="sr-Cyrl-RS"/>
        </w:rPr>
        <w:t>су</w:t>
      </w:r>
      <w:r>
        <w:t xml:space="preserve"> да потпиш</w:t>
      </w:r>
      <w:r>
        <w:rPr>
          <w:lang w:val="sr-Cyrl-RS"/>
        </w:rPr>
        <w:t>у</w:t>
      </w:r>
      <w:r w:rsidR="00411AB7" w:rsidRPr="00411AB7">
        <w:t xml:space="preserve"> </w:t>
      </w:r>
      <w:r>
        <w:rPr>
          <w:b/>
        </w:rPr>
        <w:t>изјаву да ни</w:t>
      </w:r>
      <w:r>
        <w:rPr>
          <w:b/>
          <w:lang w:val="sr-Cyrl-RS"/>
        </w:rPr>
        <w:t>су</w:t>
      </w:r>
      <w:r w:rsidR="00411AB7" w:rsidRPr="004323CD">
        <w:rPr>
          <w:b/>
        </w:rPr>
        <w:t xml:space="preserve"> у сукобу интерса</w:t>
      </w:r>
      <w:r w:rsidR="00411AB7" w:rsidRPr="00411AB7">
        <w:t>.</w:t>
      </w:r>
    </w:p>
    <w:p w:rsidR="00411AB7" w:rsidRPr="00411AB7" w:rsidRDefault="00411AB7" w:rsidP="00411AB7">
      <w:pPr>
        <w:jc w:val="both"/>
      </w:pPr>
    </w:p>
    <w:p w:rsidR="004323CD" w:rsidRDefault="004323CD" w:rsidP="004323CD">
      <w:pPr>
        <w:ind w:firstLine="720"/>
        <w:jc w:val="both"/>
      </w:pPr>
    </w:p>
    <w:p w:rsidR="004323CD" w:rsidRPr="004323CD" w:rsidRDefault="004323CD" w:rsidP="004323CD">
      <w:pPr>
        <w:ind w:firstLine="720"/>
        <w:jc w:val="both"/>
        <w:rPr>
          <w:lang w:val="sr-Cyrl-RS"/>
        </w:rPr>
      </w:pPr>
      <w:r>
        <w:tab/>
      </w:r>
      <w:r>
        <w:tab/>
      </w:r>
      <w:r>
        <w:tab/>
      </w:r>
      <w:r>
        <w:tab/>
      </w:r>
      <w:r>
        <w:tab/>
      </w:r>
      <w:r>
        <w:rPr>
          <w:lang w:val="sr-Cyrl-RS"/>
        </w:rPr>
        <w:t>члан 38.</w:t>
      </w:r>
    </w:p>
    <w:p w:rsidR="004323CD" w:rsidRDefault="004323CD" w:rsidP="004323CD">
      <w:pPr>
        <w:ind w:firstLine="720"/>
        <w:jc w:val="both"/>
      </w:pPr>
    </w:p>
    <w:p w:rsidR="00411AB7" w:rsidRPr="00411AB7" w:rsidRDefault="00411AB7" w:rsidP="004323CD">
      <w:pPr>
        <w:ind w:firstLine="720"/>
        <w:jc w:val="both"/>
      </w:pPr>
      <w:r w:rsidRPr="00411AB7">
        <w:t xml:space="preserve">У спровођењу поступка набавке која је изузета од примене Закона, односно у раду комисије, могу учествовати </w:t>
      </w:r>
      <w:r w:rsidR="00730021">
        <w:rPr>
          <w:lang w:val="sr-Cyrl-RS"/>
        </w:rPr>
        <w:t xml:space="preserve">сви </w:t>
      </w:r>
      <w:r w:rsidRPr="00411AB7">
        <w:t>запослени Суда, уколико поседују потребна знања и искуства у вези са конкретним предметом набавке.</w:t>
      </w:r>
    </w:p>
    <w:p w:rsidR="00411AB7" w:rsidRPr="00411AB7" w:rsidRDefault="00411AB7" w:rsidP="00411AB7">
      <w:pPr>
        <w:jc w:val="both"/>
      </w:pPr>
    </w:p>
    <w:p w:rsidR="00411AB7" w:rsidRDefault="00411AB7" w:rsidP="00CD7344">
      <w:pPr>
        <w:ind w:firstLine="720"/>
        <w:jc w:val="both"/>
      </w:pPr>
      <w:r w:rsidRPr="00411AB7">
        <w:lastRenderedPageBreak/>
        <w:t>Запослени на радном месту за послове јавних набавки је дужан да лицима која спроводе конкретну набавку на кој</w:t>
      </w:r>
      <w:r w:rsidRPr="00411AB7">
        <w:rPr>
          <w:lang w:val="sr-Cyrl-RS"/>
        </w:rPr>
        <w:t>у</w:t>
      </w:r>
      <w:r w:rsidRPr="00411AB7">
        <w:t xml:space="preserve"> се Закон не примењује, пружи сву могућу стручну помоћ.</w:t>
      </w:r>
    </w:p>
    <w:p w:rsidR="004323CD" w:rsidRDefault="004323CD" w:rsidP="00411AB7">
      <w:pPr>
        <w:jc w:val="both"/>
      </w:pPr>
    </w:p>
    <w:p w:rsidR="004323CD" w:rsidRPr="004323CD" w:rsidRDefault="004323CD" w:rsidP="00411AB7">
      <w:pPr>
        <w:jc w:val="both"/>
        <w:rPr>
          <w:lang w:val="sr-Cyrl-RS"/>
        </w:rPr>
      </w:pPr>
      <w:r>
        <w:tab/>
      </w:r>
      <w:r>
        <w:tab/>
      </w:r>
      <w:r>
        <w:tab/>
      </w:r>
      <w:r>
        <w:tab/>
      </w:r>
      <w:r>
        <w:tab/>
      </w:r>
      <w:r>
        <w:tab/>
      </w:r>
      <w:r>
        <w:rPr>
          <w:lang w:val="sr-Cyrl-RS"/>
        </w:rPr>
        <w:t>члан.39</w:t>
      </w:r>
    </w:p>
    <w:p w:rsidR="00411AB7" w:rsidRPr="00411AB7" w:rsidRDefault="00411AB7" w:rsidP="00411AB7">
      <w:pPr>
        <w:jc w:val="both"/>
      </w:pPr>
    </w:p>
    <w:p w:rsidR="00411AB7" w:rsidRDefault="00411AB7" w:rsidP="004323CD">
      <w:pPr>
        <w:ind w:firstLine="720"/>
        <w:jc w:val="both"/>
      </w:pPr>
      <w:r w:rsidRPr="00411AB7">
        <w:t>У поступку набавке која је изузета од примене Закона, наручилац је слободан по питању тога да ли ће у конкретном случају закључити уговор или набавку реализовати по принципу рачун-отпремница.</w:t>
      </w:r>
    </w:p>
    <w:p w:rsidR="00B5447F" w:rsidRPr="00B5447F" w:rsidRDefault="00B5447F" w:rsidP="004323CD">
      <w:pPr>
        <w:ind w:firstLine="720"/>
        <w:jc w:val="both"/>
        <w:rPr>
          <w:lang w:val="sr-Cyrl-RS"/>
        </w:rPr>
      </w:pPr>
      <w:r w:rsidRPr="008A4FB7">
        <w:rPr>
          <w:b/>
          <w:lang w:val="sr-Cyrl-RS"/>
        </w:rPr>
        <w:t>Обавештење</w:t>
      </w:r>
      <w:r>
        <w:rPr>
          <w:lang w:val="sr-Cyrl-RS"/>
        </w:rPr>
        <w:t xml:space="preserve"> о изабраном понуђачу објавиће се на интернет страници</w:t>
      </w:r>
      <w:r w:rsidR="00281EF7">
        <w:rPr>
          <w:lang w:val="sr-Cyrl-RS"/>
        </w:rPr>
        <w:t xml:space="preserve"> суда</w:t>
      </w:r>
      <w:r>
        <w:rPr>
          <w:lang w:val="sr-Cyrl-RS"/>
        </w:rPr>
        <w:t>.</w:t>
      </w:r>
    </w:p>
    <w:p w:rsidR="00411AB7" w:rsidRPr="00411AB7" w:rsidRDefault="00411AB7" w:rsidP="00411AB7">
      <w:pPr>
        <w:jc w:val="both"/>
        <w:rPr>
          <w:lang w:val="sr-Cyrl-RS"/>
        </w:rPr>
      </w:pPr>
    </w:p>
    <w:p w:rsidR="00411AB7" w:rsidRPr="00411AB7" w:rsidRDefault="00411AB7" w:rsidP="00411AB7">
      <w:pPr>
        <w:jc w:val="both"/>
      </w:pPr>
    </w:p>
    <w:p w:rsidR="00411AB7" w:rsidRDefault="004C5425" w:rsidP="004C5425">
      <w:pPr>
        <w:ind w:left="3600" w:firstLine="720"/>
        <w:jc w:val="both"/>
        <w:rPr>
          <w:lang w:val="sr-Cyrl-RS"/>
        </w:rPr>
      </w:pPr>
      <w:r>
        <w:rPr>
          <w:lang w:val="sr-Cyrl-RS"/>
        </w:rPr>
        <w:t>члан 40.</w:t>
      </w:r>
    </w:p>
    <w:p w:rsidR="004C5425" w:rsidRPr="004C5425" w:rsidRDefault="004C5425" w:rsidP="004C5425">
      <w:pPr>
        <w:ind w:left="3600" w:firstLine="720"/>
        <w:jc w:val="both"/>
        <w:rPr>
          <w:lang w:val="sr-Cyrl-RS"/>
        </w:rPr>
      </w:pPr>
      <w:r>
        <w:rPr>
          <w:lang w:val="sr-Cyrl-RS"/>
        </w:rPr>
        <w:tab/>
      </w:r>
      <w:r>
        <w:rPr>
          <w:lang w:val="sr-Cyrl-RS"/>
        </w:rPr>
        <w:tab/>
      </w:r>
      <w:r>
        <w:rPr>
          <w:lang w:val="sr-Cyrl-RS"/>
        </w:rPr>
        <w:tab/>
      </w:r>
    </w:p>
    <w:p w:rsidR="00411AB7" w:rsidRPr="00411AB7" w:rsidRDefault="004C5425" w:rsidP="004C5425">
      <w:pPr>
        <w:ind w:left="2880"/>
        <w:jc w:val="both"/>
        <w:rPr>
          <w:b/>
          <w:bCs/>
          <w:lang w:val="sr-Cyrl-CS"/>
        </w:rPr>
      </w:pPr>
      <w:bookmarkStart w:id="45" w:name="_Toc51229788"/>
      <w:bookmarkStart w:id="46" w:name="_Toc51661263"/>
      <w:r>
        <w:rPr>
          <w:b/>
          <w:bCs/>
          <w:lang w:val="sr-Cyrl-CS"/>
        </w:rPr>
        <w:t xml:space="preserve">      </w:t>
      </w:r>
      <w:r w:rsidR="00411AB7" w:rsidRPr="00411AB7">
        <w:rPr>
          <w:b/>
          <w:bCs/>
          <w:lang w:val="sr-Cyrl-CS"/>
        </w:rPr>
        <w:t>Контрола јавних набавки</w:t>
      </w:r>
      <w:bookmarkEnd w:id="45"/>
      <w:bookmarkEnd w:id="46"/>
    </w:p>
    <w:p w:rsidR="00411AB7" w:rsidRPr="00411AB7" w:rsidRDefault="00411AB7" w:rsidP="00411AB7">
      <w:pPr>
        <w:jc w:val="both"/>
        <w:rPr>
          <w:lang w:val="sr-Cyrl-RS"/>
        </w:rPr>
      </w:pPr>
    </w:p>
    <w:p w:rsidR="00411AB7" w:rsidRPr="00411AB7" w:rsidRDefault="00411AB7" w:rsidP="004C5425">
      <w:pPr>
        <w:ind w:firstLine="720"/>
        <w:jc w:val="both"/>
      </w:pPr>
      <w:r w:rsidRPr="00411AB7">
        <w:t>Контролу јавних набавки, односно одређених фаза у спро</w:t>
      </w:r>
      <w:r w:rsidRPr="00411AB7">
        <w:softHyphen/>
        <w:t>во</w:t>
      </w:r>
      <w:r w:rsidRPr="00411AB7">
        <w:softHyphen/>
        <w:t>ђе</w:t>
      </w:r>
      <w:r w:rsidRPr="00411AB7">
        <w:softHyphen/>
        <w:t>њу јавних набавки, спроводе једно или више ли</w:t>
      </w:r>
      <w:r w:rsidRPr="00411AB7">
        <w:softHyphen/>
        <w:t>ца задужених за кон</w:t>
      </w:r>
      <w:r w:rsidRPr="00411AB7">
        <w:softHyphen/>
        <w:t>тро</w:t>
      </w:r>
      <w:r w:rsidRPr="00411AB7">
        <w:softHyphen/>
        <w:t>лу, у складу са Правилником о унутрашњем уређењу и систе</w:t>
      </w:r>
      <w:r w:rsidRPr="00411AB7">
        <w:softHyphen/>
        <w:t>матизацији радних места у Суду или по налогу председника суда.</w:t>
      </w:r>
    </w:p>
    <w:p w:rsidR="00411AB7" w:rsidRPr="00411AB7" w:rsidRDefault="00411AB7" w:rsidP="00411AB7">
      <w:pPr>
        <w:jc w:val="both"/>
      </w:pPr>
    </w:p>
    <w:p w:rsidR="00411AB7" w:rsidRPr="00411AB7" w:rsidRDefault="00411AB7" w:rsidP="004C5425">
      <w:pPr>
        <w:ind w:firstLine="720"/>
        <w:jc w:val="both"/>
      </w:pPr>
      <w:r w:rsidRPr="00411AB7">
        <w:t>Предмет контроле јавних набавки је: целисходност пла</w:t>
      </w:r>
      <w:r w:rsidRPr="00411AB7">
        <w:softHyphen/>
        <w:t>нирања конкретне јавне набавке, са становишта по</w:t>
      </w:r>
      <w:r w:rsidRPr="00411AB7">
        <w:softHyphen/>
        <w:t>тре</w:t>
      </w:r>
      <w:r w:rsidRPr="00411AB7">
        <w:softHyphen/>
        <w:t>ба и делатности, кри</w:t>
      </w:r>
      <w:r w:rsidRPr="00411AB7">
        <w:softHyphen/>
        <w:t>те</w:t>
      </w:r>
      <w:r w:rsidRPr="00411AB7">
        <w:softHyphen/>
        <w:t>ри</w:t>
      </w:r>
      <w:r w:rsidRPr="00411AB7">
        <w:softHyphen/>
        <w:t>јуми за сачињавање тех</w:t>
      </w:r>
      <w:r w:rsidRPr="00411AB7">
        <w:softHyphen/>
        <w:t>ничке документације, начин испитивања тржишта, оправ</w:t>
      </w:r>
      <w:r w:rsidRPr="00411AB7">
        <w:softHyphen/>
        <w:t>даност критеријума за избор привредног субјекта, услова за уче</w:t>
      </w:r>
      <w:r w:rsidRPr="00411AB7">
        <w:softHyphen/>
        <w:t>ш</w:t>
      </w:r>
      <w:r w:rsidRPr="00411AB7">
        <w:softHyphen/>
      </w:r>
      <w:r w:rsidRPr="00411AB7">
        <w:softHyphen/>
        <w:t>ће у поступку јавне набавке и критеријума за доделу уго</w:t>
      </w:r>
      <w:r w:rsidRPr="00411AB7">
        <w:softHyphen/>
      </w:r>
      <w:r w:rsidRPr="00411AB7">
        <w:softHyphen/>
      </w:r>
      <w:r w:rsidRPr="00411AB7">
        <w:softHyphen/>
        <w:t>вора, нач</w:t>
      </w:r>
      <w:r w:rsidRPr="00411AB7">
        <w:softHyphen/>
        <w:t>ина и рокова плаћања, аван</w:t>
      </w:r>
      <w:r w:rsidRPr="00411AB7">
        <w:softHyphen/>
        <w:t>си, гаранције за да</w:t>
      </w:r>
      <w:r w:rsidRPr="00411AB7">
        <w:softHyphen/>
        <w:t>те авансе, извршење уговора, а посебно ква</w:t>
      </w:r>
      <w:r w:rsidRPr="00411AB7">
        <w:softHyphen/>
        <w:t>литет испо</w:t>
      </w:r>
      <w:r w:rsidRPr="00411AB7">
        <w:softHyphen/>
        <w:t>ру</w:t>
      </w:r>
      <w:r w:rsidRPr="00411AB7">
        <w:softHyphen/>
        <w:t>чених добара и пружених услуга, односно изве</w:t>
      </w:r>
      <w:r w:rsidRPr="00411AB7">
        <w:softHyphen/>
        <w:t>де</w:t>
      </w:r>
      <w:r w:rsidRPr="00411AB7">
        <w:softHyphen/>
        <w:t>них ра</w:t>
      </w:r>
      <w:r w:rsidRPr="00411AB7">
        <w:softHyphen/>
      </w:r>
      <w:r w:rsidRPr="00411AB7">
        <w:softHyphen/>
      </w:r>
      <w:r w:rsidRPr="00411AB7">
        <w:softHyphen/>
        <w:t xml:space="preserve">дова, стање залиха и начин коришћења добара и услуга. </w:t>
      </w:r>
    </w:p>
    <w:p w:rsidR="00411AB7" w:rsidRPr="00411AB7" w:rsidRDefault="00411AB7" w:rsidP="00411AB7">
      <w:pPr>
        <w:jc w:val="both"/>
      </w:pPr>
    </w:p>
    <w:p w:rsidR="00411AB7" w:rsidRDefault="00411AB7" w:rsidP="00CD7344">
      <w:pPr>
        <w:ind w:firstLine="720"/>
        <w:jc w:val="both"/>
      </w:pPr>
      <w:r w:rsidRPr="00411AB7">
        <w:t>Осим ових послова у циљу контроле јавних на</w:t>
      </w:r>
      <w:r w:rsidRPr="00411AB7">
        <w:softHyphen/>
        <w:t>бав</w:t>
      </w:r>
      <w:r w:rsidRPr="00411AB7">
        <w:softHyphen/>
        <w:t>ки предузимају се и друге радње у циљу утвр</w:t>
      </w:r>
      <w:r w:rsidRPr="00411AB7">
        <w:softHyphen/>
        <w:t>ђи</w:t>
      </w:r>
      <w:r w:rsidRPr="00411AB7">
        <w:softHyphen/>
        <w:t>вања чиње</w:t>
      </w:r>
      <w:r w:rsidRPr="00411AB7">
        <w:softHyphen/>
        <w:t>ничног стања у вези са појединим поступком јавне набавке, односно уговором о јавној набавци.</w:t>
      </w:r>
    </w:p>
    <w:p w:rsidR="00477A1B" w:rsidRPr="00411AB7" w:rsidRDefault="00477A1B" w:rsidP="00CD7344">
      <w:pPr>
        <w:ind w:firstLine="720"/>
        <w:jc w:val="both"/>
      </w:pPr>
    </w:p>
    <w:p w:rsidR="00411AB7" w:rsidRDefault="004C5425" w:rsidP="00411AB7">
      <w:pPr>
        <w:jc w:val="both"/>
        <w:rPr>
          <w:lang w:val="sr-Cyrl-RS"/>
        </w:rPr>
      </w:pPr>
      <w:r>
        <w:tab/>
      </w:r>
      <w:r>
        <w:tab/>
      </w:r>
      <w:r>
        <w:tab/>
      </w:r>
      <w:r>
        <w:tab/>
      </w:r>
      <w:r>
        <w:tab/>
      </w:r>
      <w:r>
        <w:tab/>
      </w:r>
      <w:r>
        <w:rPr>
          <w:lang w:val="sr-Cyrl-RS"/>
        </w:rPr>
        <w:t>члан 41.</w:t>
      </w:r>
    </w:p>
    <w:p w:rsidR="004C5425" w:rsidRPr="004C5425" w:rsidRDefault="004C5425" w:rsidP="00411AB7">
      <w:pPr>
        <w:jc w:val="both"/>
        <w:rPr>
          <w:lang w:val="sr-Cyrl-RS"/>
        </w:rPr>
      </w:pPr>
    </w:p>
    <w:p w:rsidR="00411AB7" w:rsidRPr="00411AB7" w:rsidRDefault="00411AB7" w:rsidP="004C5425">
      <w:pPr>
        <w:ind w:firstLine="720"/>
        <w:jc w:val="both"/>
      </w:pPr>
      <w:r w:rsidRPr="00411AB7">
        <w:t xml:space="preserve">Контрола јавних набавки спроводи се као </w:t>
      </w:r>
      <w:r w:rsidRPr="004C5425">
        <w:rPr>
          <w:b/>
        </w:rPr>
        <w:t>ре</w:t>
      </w:r>
      <w:r w:rsidRPr="004C5425">
        <w:rPr>
          <w:b/>
        </w:rPr>
        <w:softHyphen/>
        <w:t>дов</w:t>
      </w:r>
      <w:r w:rsidRPr="004C5425">
        <w:rPr>
          <w:b/>
        </w:rPr>
        <w:softHyphen/>
        <w:t>на</w:t>
      </w:r>
      <w:r w:rsidRPr="00411AB7">
        <w:t xml:space="preserve"> и </w:t>
      </w:r>
      <w:r w:rsidRPr="004C5425">
        <w:rPr>
          <w:b/>
        </w:rPr>
        <w:t>ванредна</w:t>
      </w:r>
      <w:r w:rsidRPr="00411AB7">
        <w:t xml:space="preserve"> кон</w:t>
      </w:r>
      <w:r w:rsidRPr="00411AB7">
        <w:softHyphen/>
        <w:t>трола.</w:t>
      </w:r>
    </w:p>
    <w:p w:rsidR="00411AB7" w:rsidRPr="00411AB7" w:rsidRDefault="00411AB7" w:rsidP="00411AB7">
      <w:pPr>
        <w:jc w:val="both"/>
      </w:pPr>
    </w:p>
    <w:p w:rsidR="00411AB7" w:rsidRPr="00411AB7" w:rsidRDefault="00411AB7" w:rsidP="00CD7344">
      <w:pPr>
        <w:ind w:firstLine="720"/>
        <w:jc w:val="both"/>
      </w:pPr>
      <w:r w:rsidRPr="00411AB7">
        <w:t>У вези са контролом сачињава се годишњи план кон</w:t>
      </w:r>
      <w:r w:rsidRPr="00411AB7">
        <w:softHyphen/>
        <w:t>троле јавних набавки, а од стране лица које је заду</w:t>
      </w:r>
      <w:r w:rsidRPr="00411AB7">
        <w:softHyphen/>
        <w:t>же</w:t>
      </w:r>
      <w:r w:rsidRPr="00411AB7">
        <w:softHyphen/>
        <w:t>но за контролу.</w:t>
      </w:r>
    </w:p>
    <w:p w:rsidR="00411AB7" w:rsidRPr="00411AB7" w:rsidRDefault="00411AB7" w:rsidP="00411AB7">
      <w:pPr>
        <w:jc w:val="both"/>
      </w:pPr>
    </w:p>
    <w:p w:rsidR="00411AB7" w:rsidRPr="00411AB7" w:rsidRDefault="00411AB7" w:rsidP="00CD7344">
      <w:pPr>
        <w:ind w:firstLine="720"/>
        <w:jc w:val="both"/>
      </w:pPr>
      <w:r w:rsidRPr="00411AB7">
        <w:t>Ванредну контролу јавних набавки спроводе лица за кон</w:t>
      </w:r>
      <w:r w:rsidRPr="00411AB7">
        <w:softHyphen/>
        <w:t>тролу, по правилу, по налогу одго</w:t>
      </w:r>
      <w:r w:rsidRPr="00411AB7">
        <w:softHyphen/>
        <w:t>ворног ли</w:t>
      </w:r>
      <w:r w:rsidRPr="00411AB7">
        <w:softHyphen/>
        <w:t>ца.</w:t>
      </w:r>
    </w:p>
    <w:p w:rsidR="00411AB7" w:rsidRPr="00411AB7" w:rsidRDefault="00411AB7" w:rsidP="00411AB7">
      <w:pPr>
        <w:jc w:val="both"/>
      </w:pPr>
    </w:p>
    <w:p w:rsidR="00411AB7" w:rsidRPr="00411AB7" w:rsidRDefault="00411AB7" w:rsidP="00CD7344">
      <w:pPr>
        <w:ind w:firstLine="720"/>
        <w:jc w:val="both"/>
      </w:pPr>
      <w:r w:rsidRPr="00411AB7">
        <w:t xml:space="preserve">О спроведеној контроли јавних набавки сачињава се </w:t>
      </w:r>
      <w:r w:rsidRPr="004C5425">
        <w:rPr>
          <w:b/>
        </w:rPr>
        <w:t>Извештај</w:t>
      </w:r>
      <w:r w:rsidRPr="00411AB7">
        <w:t>.</w:t>
      </w:r>
    </w:p>
    <w:p w:rsidR="00411AB7" w:rsidRPr="00411AB7" w:rsidRDefault="00411AB7" w:rsidP="00411AB7">
      <w:pPr>
        <w:jc w:val="both"/>
      </w:pPr>
    </w:p>
    <w:p w:rsidR="00411AB7" w:rsidRPr="00411AB7" w:rsidRDefault="00411AB7" w:rsidP="00CD7344">
      <w:pPr>
        <w:ind w:firstLine="720"/>
        <w:jc w:val="both"/>
      </w:pPr>
      <w:r w:rsidRPr="00411AB7">
        <w:lastRenderedPageBreak/>
        <w:t xml:space="preserve">Пре сачињавања извештаја најпре се сачињава </w:t>
      </w:r>
      <w:r w:rsidRPr="004C5425">
        <w:rPr>
          <w:b/>
        </w:rPr>
        <w:t>нацрт изве</w:t>
      </w:r>
      <w:r w:rsidRPr="004C5425">
        <w:rPr>
          <w:b/>
        </w:rPr>
        <w:softHyphen/>
        <w:t>шта</w:t>
      </w:r>
      <w:r w:rsidRPr="004C5425">
        <w:rPr>
          <w:b/>
        </w:rPr>
        <w:softHyphen/>
        <w:t>ја</w:t>
      </w:r>
      <w:r w:rsidRPr="00411AB7">
        <w:t>, који се доставља на изјашњење орга</w:t>
      </w:r>
      <w:r w:rsidRPr="00411AB7">
        <w:softHyphen/>
        <w:t>ни</w:t>
      </w:r>
      <w:r w:rsidRPr="00411AB7">
        <w:softHyphen/>
        <w:t>за</w:t>
      </w:r>
      <w:r w:rsidRPr="00411AB7">
        <w:softHyphen/>
        <w:t>цио</w:t>
      </w:r>
      <w:r w:rsidRPr="00411AB7">
        <w:softHyphen/>
      </w:r>
      <w:r w:rsidRPr="00411AB7">
        <w:softHyphen/>
        <w:t>ној јединици, одно</w:t>
      </w:r>
      <w:r w:rsidRPr="00411AB7">
        <w:softHyphen/>
        <w:t>сно лицу код којег је вршена кон</w:t>
      </w:r>
      <w:r w:rsidRPr="00411AB7">
        <w:softHyphen/>
        <w:t>тро</w:t>
      </w:r>
      <w:r w:rsidRPr="00411AB7">
        <w:softHyphen/>
        <w:t>ла, на који се може дати при</w:t>
      </w:r>
      <w:r w:rsidRPr="00411AB7">
        <w:softHyphen/>
        <w:t>го</w:t>
      </w:r>
      <w:r w:rsidRPr="00411AB7">
        <w:softHyphen/>
        <w:t>вор у року од осам дана.</w:t>
      </w:r>
    </w:p>
    <w:p w:rsidR="00411AB7" w:rsidRPr="00411AB7" w:rsidRDefault="00411AB7" w:rsidP="00411AB7">
      <w:pPr>
        <w:jc w:val="both"/>
      </w:pPr>
    </w:p>
    <w:p w:rsidR="00411AB7" w:rsidRPr="00411AB7" w:rsidRDefault="00411AB7" w:rsidP="00CD7344">
      <w:pPr>
        <w:ind w:firstLine="720"/>
        <w:jc w:val="both"/>
      </w:pPr>
      <w:r w:rsidRPr="00411AB7">
        <w:t xml:space="preserve">У року од осам дана, од дана пријема </w:t>
      </w:r>
      <w:r w:rsidRPr="004C5425">
        <w:rPr>
          <w:b/>
        </w:rPr>
        <w:t>при</w:t>
      </w:r>
      <w:r w:rsidRPr="004C5425">
        <w:rPr>
          <w:b/>
        </w:rPr>
        <w:softHyphen/>
        <w:t>говора</w:t>
      </w:r>
      <w:r w:rsidRPr="00411AB7">
        <w:t xml:space="preserve">, сачињава се </w:t>
      </w:r>
      <w:r w:rsidRPr="004C5425">
        <w:rPr>
          <w:b/>
        </w:rPr>
        <w:t>кона</w:t>
      </w:r>
      <w:r w:rsidRPr="004C5425">
        <w:rPr>
          <w:b/>
        </w:rPr>
        <w:softHyphen/>
        <w:t>чан Изве</w:t>
      </w:r>
      <w:r w:rsidRPr="004C5425">
        <w:rPr>
          <w:b/>
        </w:rPr>
        <w:softHyphen/>
        <w:t>штај о спроведеној контроли</w:t>
      </w:r>
      <w:r w:rsidRPr="00411AB7">
        <w:t>.</w:t>
      </w:r>
    </w:p>
    <w:p w:rsidR="00411AB7" w:rsidRPr="004C5425" w:rsidRDefault="00411AB7" w:rsidP="00411AB7">
      <w:pPr>
        <w:jc w:val="both"/>
        <w:rPr>
          <w:lang w:val="sr-Cyrl-RS"/>
        </w:rPr>
      </w:pPr>
      <w:r w:rsidRPr="00411AB7">
        <w:t>Извештај потписују лица која су вршила кон</w:t>
      </w:r>
      <w:r w:rsidRPr="00411AB7">
        <w:softHyphen/>
        <w:t>тролу</w:t>
      </w:r>
      <w:r w:rsidR="004C5425">
        <w:rPr>
          <w:lang w:val="sr-Cyrl-RS"/>
        </w:rPr>
        <w:t>.</w:t>
      </w:r>
    </w:p>
    <w:p w:rsidR="00411AB7" w:rsidRPr="00411AB7" w:rsidRDefault="00411AB7" w:rsidP="00411AB7">
      <w:pPr>
        <w:jc w:val="both"/>
        <w:rPr>
          <w:i/>
        </w:rPr>
      </w:pPr>
      <w:r w:rsidRPr="00411AB7">
        <w:t>Извештај са препорукама доставља се председнику суда</w:t>
      </w:r>
      <w:r w:rsidRPr="00411AB7">
        <w:rPr>
          <w:i/>
        </w:rPr>
        <w:t>.</w:t>
      </w:r>
    </w:p>
    <w:p w:rsidR="00411AB7" w:rsidRPr="00411AB7" w:rsidRDefault="00411AB7" w:rsidP="00411AB7">
      <w:pPr>
        <w:jc w:val="both"/>
      </w:pPr>
    </w:p>
    <w:p w:rsidR="00411AB7" w:rsidRPr="00411AB7" w:rsidRDefault="00411AB7" w:rsidP="00411AB7">
      <w:pPr>
        <w:jc w:val="both"/>
        <w:rPr>
          <w:lang w:val="sr-Cyrl-RS"/>
        </w:rPr>
      </w:pPr>
    </w:p>
    <w:p w:rsidR="00411AB7" w:rsidRPr="00411AB7" w:rsidRDefault="00411AB7" w:rsidP="00411AB7">
      <w:pPr>
        <w:jc w:val="both"/>
        <w:rPr>
          <w:lang w:val="sr-Cyrl-RS"/>
        </w:rPr>
      </w:pPr>
    </w:p>
    <w:p w:rsidR="00411AB7" w:rsidRPr="00411AB7" w:rsidRDefault="002F1BA4" w:rsidP="002F1BA4">
      <w:pPr>
        <w:ind w:left="2880" w:firstLine="720"/>
        <w:jc w:val="both"/>
        <w:rPr>
          <w:lang w:val="sr-Cyrl-RS"/>
        </w:rPr>
      </w:pPr>
      <w:r>
        <w:rPr>
          <w:lang w:val="sr-Cyrl-RS"/>
        </w:rPr>
        <w:t xml:space="preserve">                члан 42</w:t>
      </w:r>
    </w:p>
    <w:p w:rsidR="002F1BA4" w:rsidRDefault="002F1BA4" w:rsidP="00411AB7">
      <w:pPr>
        <w:jc w:val="both"/>
        <w:rPr>
          <w:b/>
          <w:bCs/>
          <w:iCs/>
          <w:lang w:val="sr-Cyrl-RS"/>
        </w:rPr>
      </w:pPr>
      <w:bookmarkStart w:id="47" w:name="_Toc51229791"/>
      <w:bookmarkStart w:id="48" w:name="_Toc51661266"/>
    </w:p>
    <w:p w:rsidR="00411AB7" w:rsidRPr="00411AB7" w:rsidRDefault="00411AB7" w:rsidP="00411AB7">
      <w:pPr>
        <w:jc w:val="both"/>
        <w:rPr>
          <w:b/>
          <w:bCs/>
          <w:iCs/>
          <w:lang w:val="x-none"/>
        </w:rPr>
      </w:pPr>
      <w:r w:rsidRPr="00411AB7">
        <w:rPr>
          <w:b/>
          <w:bCs/>
          <w:iCs/>
          <w:lang w:val="sr-Cyrl-RS"/>
        </w:rPr>
        <w:t xml:space="preserve"> </w:t>
      </w:r>
      <w:r w:rsidRPr="00411AB7">
        <w:rPr>
          <w:b/>
          <w:bCs/>
          <w:iCs/>
          <w:lang w:val="x-none"/>
        </w:rPr>
        <w:t>Правила комуникације са другом уговорном страном у вези са извршењем уговора</w:t>
      </w:r>
      <w:bookmarkEnd w:id="47"/>
      <w:bookmarkEnd w:id="48"/>
    </w:p>
    <w:p w:rsidR="00411AB7" w:rsidRPr="00411AB7" w:rsidRDefault="00411AB7" w:rsidP="00411AB7">
      <w:pPr>
        <w:jc w:val="both"/>
        <w:rPr>
          <w:lang w:val="sr-Cyrl-RS"/>
        </w:rPr>
      </w:pPr>
    </w:p>
    <w:p w:rsidR="00411AB7" w:rsidRPr="00411AB7" w:rsidRDefault="00411AB7" w:rsidP="002F1BA4">
      <w:pPr>
        <w:ind w:firstLine="720"/>
        <w:jc w:val="both"/>
      </w:pPr>
      <w:r w:rsidRPr="00411AB7">
        <w:t>Правила комуникације са другом уговорном страном у вези са извршењем уговора о јавној набавци, одвија се искључиво писаним путем, односно путем поште, електронске поште или факсом.</w:t>
      </w:r>
    </w:p>
    <w:p w:rsidR="00411AB7" w:rsidRPr="00411AB7" w:rsidRDefault="00411AB7" w:rsidP="00411AB7">
      <w:pPr>
        <w:jc w:val="both"/>
      </w:pPr>
      <w:r w:rsidRPr="00411AB7">
        <w:t>Комуникацију са другом уговорном страном у вези са извршењем уговора о јавној набавци може вршити запослени на радном месту за послове јавних набавки и лице које је овлашћено од стране председника суда у чијем је делокругу праћење извршења уговора о јавној набавци.</w:t>
      </w:r>
    </w:p>
    <w:p w:rsidR="00411AB7" w:rsidRPr="00411AB7" w:rsidRDefault="00411AB7" w:rsidP="00411AB7">
      <w:pPr>
        <w:jc w:val="both"/>
      </w:pPr>
    </w:p>
    <w:p w:rsidR="00411AB7" w:rsidRPr="00411AB7" w:rsidRDefault="00411AB7" w:rsidP="00CD7344">
      <w:pPr>
        <w:ind w:firstLine="720"/>
        <w:jc w:val="both"/>
      </w:pPr>
      <w:r w:rsidRPr="00411AB7">
        <w:t>Суд одмах по закључењу уговора о јавној набавци обавештава другу уговорну страну о контакт подацима лица која су овлашћена да врше комуникацију у вези са праћењем извршења уговора.</w:t>
      </w:r>
    </w:p>
    <w:p w:rsidR="00411AB7" w:rsidRPr="00411AB7" w:rsidRDefault="00411AB7" w:rsidP="00411AB7">
      <w:pPr>
        <w:jc w:val="both"/>
        <w:rPr>
          <w:lang w:val="sr-Cyrl-RS"/>
        </w:rPr>
      </w:pPr>
    </w:p>
    <w:p w:rsidR="00411AB7" w:rsidRDefault="002F1BA4" w:rsidP="002F1BA4">
      <w:pPr>
        <w:ind w:left="3600" w:firstLine="720"/>
        <w:jc w:val="both"/>
        <w:rPr>
          <w:lang w:val="sr-Cyrl-RS"/>
        </w:rPr>
      </w:pPr>
      <w:r>
        <w:rPr>
          <w:lang w:val="sr-Cyrl-RS"/>
        </w:rPr>
        <w:t>члан 43</w:t>
      </w:r>
    </w:p>
    <w:p w:rsidR="002F1BA4" w:rsidRPr="00411AB7" w:rsidRDefault="002F1BA4" w:rsidP="002F1BA4">
      <w:pPr>
        <w:ind w:left="3600" w:firstLine="720"/>
        <w:jc w:val="both"/>
        <w:rPr>
          <w:lang w:val="sr-Cyrl-RS"/>
        </w:rPr>
      </w:pPr>
    </w:p>
    <w:p w:rsidR="00411AB7" w:rsidRPr="002F1BA4" w:rsidRDefault="00411AB7" w:rsidP="002F1BA4">
      <w:pPr>
        <w:ind w:left="720"/>
        <w:jc w:val="both"/>
        <w:rPr>
          <w:b/>
          <w:bCs/>
          <w:iCs/>
          <w:lang w:val="x-none"/>
        </w:rPr>
      </w:pPr>
      <w:bookmarkStart w:id="49" w:name="_Toc51229792"/>
      <w:bookmarkStart w:id="50" w:name="_Toc51661267"/>
      <w:r w:rsidRPr="00411AB7">
        <w:rPr>
          <w:b/>
          <w:bCs/>
          <w:iCs/>
          <w:lang w:val="x-none"/>
        </w:rPr>
        <w:t xml:space="preserve">Одређивање лица за праћење извршења уговора </w:t>
      </w:r>
      <w:r w:rsidR="002F1BA4" w:rsidRPr="002F1BA4">
        <w:rPr>
          <w:b/>
        </w:rPr>
        <w:t>квантитативни и квалитативни пријем добара, услуга или радова</w:t>
      </w:r>
      <w:r w:rsidR="002F1BA4" w:rsidRPr="002F1BA4">
        <w:rPr>
          <w:b/>
          <w:bCs/>
          <w:iCs/>
          <w:lang w:val="x-none"/>
        </w:rPr>
        <w:t xml:space="preserve"> </w:t>
      </w:r>
      <w:r w:rsidRPr="002F1BA4">
        <w:rPr>
          <w:b/>
          <w:bCs/>
          <w:iCs/>
          <w:lang w:val="x-none"/>
        </w:rPr>
        <w:t>о јавним набавкама</w:t>
      </w:r>
      <w:bookmarkEnd w:id="49"/>
      <w:bookmarkEnd w:id="50"/>
    </w:p>
    <w:p w:rsidR="002F1BA4" w:rsidRPr="00411AB7" w:rsidRDefault="002F1BA4" w:rsidP="00411AB7">
      <w:pPr>
        <w:jc w:val="both"/>
        <w:rPr>
          <w:b/>
          <w:bCs/>
          <w:iCs/>
          <w:lang w:val="x-none"/>
        </w:rPr>
      </w:pPr>
    </w:p>
    <w:p w:rsidR="002F1BA4" w:rsidRPr="00411AB7" w:rsidRDefault="002F1BA4" w:rsidP="002F1BA4">
      <w:pPr>
        <w:ind w:firstLine="720"/>
        <w:jc w:val="both"/>
      </w:pPr>
      <w:r>
        <w:rPr>
          <w:lang w:val="sr-Cyrl-RS"/>
        </w:rPr>
        <w:t xml:space="preserve">Служба рачуноводства врши </w:t>
      </w:r>
      <w:r w:rsidRPr="00411AB7">
        <w:t>квантитативни и квалитативни пријем добара, услуга или радова, односно које/а ће вршити остале потребне радње у вези са праћењем извршења уговора о јавној набавци.</w:t>
      </w:r>
    </w:p>
    <w:p w:rsidR="002F1BA4" w:rsidRDefault="002F1BA4" w:rsidP="00411AB7">
      <w:pPr>
        <w:jc w:val="both"/>
      </w:pPr>
    </w:p>
    <w:p w:rsidR="00411AB7" w:rsidRPr="00411AB7" w:rsidRDefault="002F1BA4" w:rsidP="00CD7344">
      <w:pPr>
        <w:ind w:firstLine="720"/>
        <w:jc w:val="both"/>
      </w:pPr>
      <w:r>
        <w:rPr>
          <w:lang w:val="sr-Cyrl-RS"/>
        </w:rPr>
        <w:t xml:space="preserve">Председник суда може одредити </w:t>
      </w:r>
      <w:r w:rsidR="00411AB7" w:rsidRPr="00411AB7">
        <w:t xml:space="preserve"> лице/а које/а ће вршити квантитативни и квалитативни пријем добара, услуга или радова, односно које/а ће вршити остале потребне радње у вези са праћењем извршења уговора о </w:t>
      </w:r>
      <w:r>
        <w:rPr>
          <w:lang w:val="sr-Cyrl-RS"/>
        </w:rPr>
        <w:t xml:space="preserve">појединој </w:t>
      </w:r>
      <w:r w:rsidR="00411AB7" w:rsidRPr="00411AB7">
        <w:t xml:space="preserve"> набавци.</w:t>
      </w:r>
    </w:p>
    <w:p w:rsidR="00411AB7" w:rsidRPr="00411AB7" w:rsidRDefault="00411AB7" w:rsidP="00411AB7">
      <w:pPr>
        <w:jc w:val="both"/>
      </w:pPr>
    </w:p>
    <w:p w:rsidR="00411AB7" w:rsidRPr="00411AB7" w:rsidRDefault="00411AB7" w:rsidP="00CD7344">
      <w:pPr>
        <w:ind w:firstLine="720"/>
        <w:jc w:val="both"/>
      </w:pPr>
      <w:r w:rsidRPr="00411AB7">
        <w:t>Пријем добара, услуга или радова може се вршити и комисијски. Комисију решењем именује председник суда.</w:t>
      </w:r>
    </w:p>
    <w:p w:rsidR="00411AB7" w:rsidRPr="00411AB7" w:rsidRDefault="001E7933" w:rsidP="00411AB7">
      <w:pPr>
        <w:jc w:val="both"/>
        <w:rPr>
          <w:lang w:val="sr-Cyrl-RS"/>
        </w:rPr>
      </w:pPr>
      <w:r>
        <w:rPr>
          <w:lang w:val="sr-Cyrl-RS"/>
        </w:rPr>
        <w:t>По потреби наведени органи и лица могу о напред наведеном сачинити Записник, а у обавези су када је то уговором о  Јавној набавци прописано.</w:t>
      </w:r>
    </w:p>
    <w:p w:rsidR="00411AB7" w:rsidRDefault="00411AB7" w:rsidP="00411AB7">
      <w:pPr>
        <w:jc w:val="both"/>
        <w:rPr>
          <w:lang w:val="sr-Cyrl-RS"/>
        </w:rPr>
      </w:pPr>
    </w:p>
    <w:p w:rsidR="00CD7344" w:rsidRPr="00411AB7" w:rsidRDefault="00CD7344" w:rsidP="00411AB7">
      <w:pPr>
        <w:jc w:val="both"/>
        <w:rPr>
          <w:lang w:val="sr-Cyrl-RS"/>
        </w:rPr>
      </w:pPr>
    </w:p>
    <w:p w:rsidR="002F1BA4" w:rsidRPr="002F1BA4" w:rsidRDefault="002F1BA4" w:rsidP="002F1BA4">
      <w:pPr>
        <w:ind w:left="3600" w:firstLine="720"/>
        <w:jc w:val="both"/>
        <w:rPr>
          <w:bCs/>
          <w:iCs/>
          <w:lang w:val="sr-Cyrl-RS"/>
        </w:rPr>
      </w:pPr>
      <w:bookmarkStart w:id="51" w:name="_Toc51229793"/>
      <w:bookmarkStart w:id="52" w:name="_Toc51661268"/>
      <w:r w:rsidRPr="002F1BA4">
        <w:rPr>
          <w:bCs/>
          <w:iCs/>
          <w:lang w:val="sr-Cyrl-RS"/>
        </w:rPr>
        <w:lastRenderedPageBreak/>
        <w:t>члан 44</w:t>
      </w:r>
    </w:p>
    <w:bookmarkEnd w:id="51"/>
    <w:bookmarkEnd w:id="52"/>
    <w:p w:rsidR="00411AB7" w:rsidRPr="00411AB7" w:rsidRDefault="00411AB7" w:rsidP="00411AB7">
      <w:pPr>
        <w:jc w:val="both"/>
        <w:rPr>
          <w:lang w:val="sr-Cyrl-RS"/>
        </w:rPr>
      </w:pPr>
    </w:p>
    <w:p w:rsidR="00411AB7" w:rsidRPr="00411AB7" w:rsidRDefault="00562B0B" w:rsidP="00411AB7">
      <w:pPr>
        <w:jc w:val="both"/>
        <w:rPr>
          <w:b/>
          <w:bCs/>
          <w:iCs/>
          <w:lang w:val="x-none"/>
        </w:rPr>
      </w:pPr>
      <w:bookmarkStart w:id="53" w:name="_Toc51229796"/>
      <w:bookmarkStart w:id="54" w:name="_Toc51661271"/>
      <w:r>
        <w:rPr>
          <w:b/>
          <w:bCs/>
          <w:iCs/>
          <w:lang w:val="sr-Cyrl-RS"/>
        </w:rPr>
        <w:t xml:space="preserve">         </w:t>
      </w:r>
      <w:r w:rsidR="00411AB7" w:rsidRPr="00411AB7">
        <w:rPr>
          <w:b/>
          <w:bCs/>
          <w:iCs/>
          <w:lang w:val="sr-Cyrl-RS"/>
        </w:rPr>
        <w:t xml:space="preserve"> </w:t>
      </w:r>
      <w:r w:rsidR="00411AB7" w:rsidRPr="00411AB7">
        <w:rPr>
          <w:b/>
          <w:bCs/>
          <w:iCs/>
          <w:lang w:val="x-none"/>
        </w:rPr>
        <w:t>Правила пријема и оверавање рачуна и других докумената за плаћање</w:t>
      </w:r>
      <w:bookmarkEnd w:id="53"/>
      <w:bookmarkEnd w:id="54"/>
    </w:p>
    <w:p w:rsidR="00411AB7" w:rsidRPr="00411AB7" w:rsidRDefault="00411AB7" w:rsidP="00411AB7">
      <w:pPr>
        <w:jc w:val="both"/>
        <w:rPr>
          <w:lang w:val="sr-Cyrl-RS"/>
        </w:rPr>
      </w:pPr>
    </w:p>
    <w:p w:rsidR="00411AB7" w:rsidRPr="00411AB7" w:rsidRDefault="00411AB7" w:rsidP="00562B0B">
      <w:pPr>
        <w:ind w:firstLine="720"/>
        <w:jc w:val="both"/>
      </w:pPr>
      <w:r w:rsidRPr="00411AB7">
        <w:t xml:space="preserve">Рачуни и друга документа за плаћање примају се и достављају </w:t>
      </w:r>
      <w:r w:rsidR="00562B0B">
        <w:t xml:space="preserve">Служби </w:t>
      </w:r>
      <w:r w:rsidR="00562B0B">
        <w:rPr>
          <w:lang w:val="sr-Cyrl-RS"/>
        </w:rPr>
        <w:t>рачуноводства</w:t>
      </w:r>
      <w:r w:rsidRPr="00411AB7">
        <w:t xml:space="preserve"> након евидентирања у књигу улазних рачуна.</w:t>
      </w:r>
    </w:p>
    <w:p w:rsidR="00411AB7" w:rsidRPr="00411AB7" w:rsidRDefault="00411AB7" w:rsidP="00411AB7">
      <w:pPr>
        <w:jc w:val="both"/>
      </w:pPr>
    </w:p>
    <w:p w:rsidR="00411AB7" w:rsidRPr="00411AB7" w:rsidRDefault="00411AB7" w:rsidP="00117D99">
      <w:pPr>
        <w:ind w:firstLine="720"/>
        <w:jc w:val="both"/>
      </w:pPr>
      <w:r w:rsidRPr="00411AB7">
        <w:t xml:space="preserve">После пријема рачуна за испоручена добра, пружене услуге или изведене радове, </w:t>
      </w:r>
      <w:r w:rsidR="00117D99">
        <w:t>Служб</w:t>
      </w:r>
      <w:r w:rsidR="00117D99">
        <w:rPr>
          <w:lang w:val="sr-Cyrl-RS"/>
        </w:rPr>
        <w:t>а</w:t>
      </w:r>
      <w:r w:rsidR="00117D99">
        <w:t xml:space="preserve"> </w:t>
      </w:r>
      <w:r w:rsidR="00117D99">
        <w:rPr>
          <w:lang w:val="sr-Cyrl-RS"/>
        </w:rPr>
        <w:t>рачуноводства</w:t>
      </w:r>
      <w:r w:rsidRPr="00411AB7">
        <w:t xml:space="preserve"> контролише постојање обавезних података на рачуну који су прописани законом, а код увоза добара и комплетност документације о извршеном увозу, као и уговорене рокове и услове плаћања.</w:t>
      </w:r>
    </w:p>
    <w:p w:rsidR="00411AB7" w:rsidRPr="00411AB7" w:rsidRDefault="00411AB7" w:rsidP="00411AB7">
      <w:pPr>
        <w:jc w:val="both"/>
      </w:pPr>
    </w:p>
    <w:p w:rsidR="00411AB7" w:rsidRPr="00411AB7" w:rsidRDefault="00411AB7" w:rsidP="00CD7344">
      <w:pPr>
        <w:ind w:firstLine="720"/>
        <w:jc w:val="both"/>
      </w:pPr>
      <w:r w:rsidRPr="00411AB7">
        <w:t>Ако рачун не садржи све податке прописане законом</w:t>
      </w:r>
      <w:r w:rsidR="00117D99" w:rsidRPr="00117D99">
        <w:t xml:space="preserve"> </w:t>
      </w:r>
      <w:r w:rsidR="00117D99">
        <w:t>Служб</w:t>
      </w:r>
      <w:r w:rsidR="00117D99">
        <w:rPr>
          <w:lang w:val="sr-Cyrl-RS"/>
        </w:rPr>
        <w:t>а</w:t>
      </w:r>
      <w:r w:rsidR="00117D99" w:rsidRPr="00117D99">
        <w:t xml:space="preserve"> </w:t>
      </w:r>
      <w:r w:rsidR="00117D99" w:rsidRPr="00117D99">
        <w:rPr>
          <w:lang w:val="sr-Cyrl-RS"/>
        </w:rPr>
        <w:t>рачуноводства</w:t>
      </w:r>
      <w:r w:rsidR="00117D99">
        <w:rPr>
          <w:lang w:val="sr-Cyrl-RS"/>
        </w:rPr>
        <w:t xml:space="preserve"> </w:t>
      </w:r>
      <w:r w:rsidRPr="00411AB7">
        <w:t>враћа рачун издаваоцу рачуна.</w:t>
      </w:r>
    </w:p>
    <w:p w:rsidR="00411AB7" w:rsidRPr="00411AB7" w:rsidRDefault="00411AB7" w:rsidP="00411AB7">
      <w:pPr>
        <w:jc w:val="both"/>
      </w:pPr>
    </w:p>
    <w:p w:rsidR="00411AB7" w:rsidRPr="00411AB7" w:rsidRDefault="00411AB7" w:rsidP="00CD7344">
      <w:pPr>
        <w:ind w:firstLine="720"/>
        <w:jc w:val="both"/>
      </w:pPr>
      <w:r w:rsidRPr="00411AB7">
        <w:t xml:space="preserve">Руководилац </w:t>
      </w:r>
      <w:r w:rsidR="00117D99">
        <w:t xml:space="preserve">Служби </w:t>
      </w:r>
      <w:r w:rsidR="00117D99">
        <w:rPr>
          <w:lang w:val="sr-Cyrl-RS"/>
        </w:rPr>
        <w:t>рачуноводства</w:t>
      </w:r>
      <w:r w:rsidRPr="00411AB7">
        <w:t xml:space="preserve"> може одредити лице које ће вршити контролу цена добара, услуга или радова који чине п</w:t>
      </w:r>
      <w:r w:rsidR="00117D99">
        <w:t>редмет сваке конкретне набавке.</w:t>
      </w:r>
    </w:p>
    <w:p w:rsidR="00411AB7" w:rsidRPr="00411AB7" w:rsidRDefault="00411AB7" w:rsidP="00411AB7">
      <w:pPr>
        <w:jc w:val="both"/>
      </w:pPr>
    </w:p>
    <w:p w:rsidR="00411AB7" w:rsidRPr="00411AB7" w:rsidRDefault="00411AB7" w:rsidP="00CD7344">
      <w:pPr>
        <w:ind w:firstLine="720"/>
        <w:jc w:val="both"/>
      </w:pPr>
      <w:r w:rsidRPr="00411AB7">
        <w:t>У случају да се контролом утврди било каква неисправност рачуна, то јест да се цене испоручених добара, услуга или радова не слажу са ценама из усвојене понуде добављача или слично, о томе ће се без одлагања обавестити представник добављача, како би се утврдио узрок учињеног пропуста у фактурисању, и исти био отклоњен.</w:t>
      </w:r>
    </w:p>
    <w:p w:rsidR="00411AB7" w:rsidRPr="00411AB7" w:rsidRDefault="00411AB7" w:rsidP="00411AB7">
      <w:pPr>
        <w:jc w:val="both"/>
        <w:rPr>
          <w:lang w:val="sr-Cyrl-RS"/>
        </w:rPr>
      </w:pPr>
    </w:p>
    <w:p w:rsidR="00411AB7" w:rsidRDefault="00117D99" w:rsidP="00117D99">
      <w:pPr>
        <w:ind w:left="3600" w:firstLine="720"/>
        <w:jc w:val="both"/>
        <w:rPr>
          <w:lang w:val="sr-Cyrl-RS"/>
        </w:rPr>
      </w:pPr>
      <w:r>
        <w:rPr>
          <w:lang w:val="sr-Cyrl-RS"/>
        </w:rPr>
        <w:t>члан 45</w:t>
      </w:r>
    </w:p>
    <w:p w:rsidR="00117D99" w:rsidRPr="00411AB7" w:rsidRDefault="00117D99" w:rsidP="00117D99">
      <w:pPr>
        <w:ind w:left="3600" w:firstLine="720"/>
        <w:jc w:val="both"/>
        <w:rPr>
          <w:lang w:val="sr-Cyrl-RS"/>
        </w:rPr>
      </w:pPr>
    </w:p>
    <w:p w:rsidR="00411AB7" w:rsidRPr="00411AB7" w:rsidRDefault="00411AB7" w:rsidP="00117D99">
      <w:pPr>
        <w:jc w:val="both"/>
        <w:rPr>
          <w:b/>
          <w:bCs/>
          <w:iCs/>
          <w:lang w:val="x-none"/>
        </w:rPr>
      </w:pPr>
      <w:bookmarkStart w:id="55" w:name="_Toc51229797"/>
      <w:bookmarkStart w:id="56" w:name="_Toc51661272"/>
      <w:r w:rsidRPr="00411AB7">
        <w:rPr>
          <w:b/>
          <w:bCs/>
          <w:iCs/>
          <w:lang w:val="sr-Cyrl-RS"/>
        </w:rPr>
        <w:t xml:space="preserve"> </w:t>
      </w:r>
      <w:r w:rsidR="00117D99">
        <w:rPr>
          <w:b/>
          <w:bCs/>
          <w:iCs/>
          <w:lang w:val="sr-Cyrl-RS"/>
        </w:rPr>
        <w:tab/>
      </w:r>
      <w:r w:rsidRPr="00411AB7">
        <w:rPr>
          <w:b/>
          <w:bCs/>
          <w:iCs/>
          <w:lang w:val="x-none"/>
        </w:rPr>
        <w:t>Правила поступка реализације уговорених средстава финансијског обезбеђења</w:t>
      </w:r>
      <w:bookmarkEnd w:id="55"/>
      <w:bookmarkEnd w:id="56"/>
    </w:p>
    <w:p w:rsidR="00411AB7" w:rsidRPr="00411AB7" w:rsidRDefault="00411AB7" w:rsidP="00411AB7">
      <w:pPr>
        <w:jc w:val="both"/>
      </w:pPr>
    </w:p>
    <w:p w:rsidR="00411AB7" w:rsidRPr="00411AB7" w:rsidRDefault="00411AB7" w:rsidP="00117D99">
      <w:pPr>
        <w:ind w:firstLine="720"/>
        <w:jc w:val="both"/>
      </w:pPr>
      <w:r w:rsidRPr="00411AB7">
        <w:t>Запослени на радном месту за послове јавних набавки проверава због чега је дошло до настанка разлога за реализацију средстава обезбеђења набавке.</w:t>
      </w:r>
    </w:p>
    <w:p w:rsidR="00411AB7" w:rsidRPr="00411AB7" w:rsidRDefault="00411AB7" w:rsidP="00411AB7">
      <w:pPr>
        <w:jc w:val="both"/>
      </w:pPr>
    </w:p>
    <w:p w:rsidR="00411AB7" w:rsidRPr="00411AB7" w:rsidRDefault="00411AB7" w:rsidP="00CD7344">
      <w:pPr>
        <w:ind w:firstLine="720"/>
        <w:jc w:val="both"/>
      </w:pPr>
      <w:r w:rsidRPr="00411AB7">
        <w:t xml:space="preserve">Запослени на радном месту за послове јавних набавки проверава испуњеност услова за реализацију уговорених средстава финансијског обезбеђења и о томе обавештава председника суда, односно лице које он одреди. Након доношења одлуке председника суда, односно лица које он одреди, </w:t>
      </w:r>
      <w:r w:rsidR="00117D99">
        <w:t>Служб</w:t>
      </w:r>
      <w:r w:rsidR="00117D99">
        <w:rPr>
          <w:lang w:val="sr-Cyrl-RS"/>
        </w:rPr>
        <w:t>а</w:t>
      </w:r>
      <w:r w:rsidR="00117D99">
        <w:t xml:space="preserve"> </w:t>
      </w:r>
      <w:r w:rsidR="00117D99">
        <w:rPr>
          <w:lang w:val="sr-Cyrl-RS"/>
        </w:rPr>
        <w:t>рачуноводства</w:t>
      </w:r>
      <w:r w:rsidR="00117D99" w:rsidRPr="00411AB7">
        <w:t xml:space="preserve"> </w:t>
      </w:r>
      <w:r w:rsidRPr="00411AB7">
        <w:t>приступа реализацији средстава финансијског обезбеђења набавке, у складу са важећим прописима.</w:t>
      </w:r>
    </w:p>
    <w:p w:rsidR="00411AB7" w:rsidRPr="00411AB7" w:rsidRDefault="00411AB7" w:rsidP="00411AB7">
      <w:pPr>
        <w:jc w:val="both"/>
      </w:pPr>
    </w:p>
    <w:p w:rsidR="00411AB7" w:rsidRPr="00411AB7" w:rsidRDefault="00117D99" w:rsidP="00CD7344">
      <w:pPr>
        <w:ind w:firstLine="720"/>
        <w:jc w:val="both"/>
      </w:pPr>
      <w:r>
        <w:t xml:space="preserve">Служби </w:t>
      </w:r>
      <w:r>
        <w:rPr>
          <w:lang w:val="sr-Cyrl-RS"/>
        </w:rPr>
        <w:t>рачуноводства</w:t>
      </w:r>
      <w:r w:rsidRPr="00411AB7">
        <w:t xml:space="preserve"> </w:t>
      </w:r>
      <w:r w:rsidR="00411AB7" w:rsidRPr="00411AB7">
        <w:t>одмах након реализације уговорених средстава финансијског обезбеђења о томе обавештава запосленог на радном месту за послове јавних набавки.</w:t>
      </w:r>
    </w:p>
    <w:p w:rsidR="00411AB7" w:rsidRPr="00411AB7" w:rsidRDefault="00411AB7" w:rsidP="00411AB7">
      <w:pPr>
        <w:jc w:val="both"/>
      </w:pPr>
    </w:p>
    <w:p w:rsidR="00411AB7" w:rsidRDefault="00411AB7" w:rsidP="00CD7344">
      <w:pPr>
        <w:ind w:firstLine="720"/>
        <w:jc w:val="both"/>
      </w:pPr>
      <w:r w:rsidRPr="00411AB7">
        <w:t>Запослени на радном месту за послове јавних набавки води евиденцију реализованих уговорних средстава финансијског обезбеђења.</w:t>
      </w:r>
    </w:p>
    <w:p w:rsidR="00117D99" w:rsidRPr="00411AB7" w:rsidRDefault="00117D99" w:rsidP="00411AB7">
      <w:pPr>
        <w:jc w:val="both"/>
      </w:pPr>
    </w:p>
    <w:p w:rsidR="00411AB7" w:rsidRPr="00411AB7" w:rsidRDefault="00411AB7" w:rsidP="00411AB7">
      <w:pPr>
        <w:jc w:val="both"/>
        <w:rPr>
          <w:lang w:val="sr-Cyrl-RS"/>
        </w:rPr>
      </w:pPr>
    </w:p>
    <w:p w:rsidR="00117D99" w:rsidRDefault="00117D99" w:rsidP="00117D99">
      <w:pPr>
        <w:ind w:left="3600" w:firstLine="720"/>
        <w:jc w:val="both"/>
        <w:rPr>
          <w:lang w:val="sr-Cyrl-RS"/>
        </w:rPr>
      </w:pPr>
      <w:r>
        <w:rPr>
          <w:lang w:val="sr-Cyrl-RS"/>
        </w:rPr>
        <w:t>члан 46.</w:t>
      </w:r>
    </w:p>
    <w:p w:rsidR="00117D99" w:rsidRDefault="00117D99" w:rsidP="00117D99">
      <w:pPr>
        <w:jc w:val="both"/>
      </w:pPr>
    </w:p>
    <w:p w:rsidR="00411AB7" w:rsidRPr="00117D99" w:rsidRDefault="00411AB7" w:rsidP="00117D99">
      <w:pPr>
        <w:ind w:firstLine="720"/>
        <w:jc w:val="both"/>
        <w:rPr>
          <w:lang w:val="sr-Cyrl-RS"/>
        </w:rPr>
      </w:pPr>
      <w:r w:rsidRPr="00411AB7">
        <w:lastRenderedPageBreak/>
        <w:t>Добра се додељују на коришћење на основу личног задужења запосленог средствима која само он користи.</w:t>
      </w:r>
    </w:p>
    <w:p w:rsidR="00411AB7" w:rsidRDefault="00411AB7" w:rsidP="00411AB7">
      <w:pPr>
        <w:jc w:val="both"/>
      </w:pPr>
    </w:p>
    <w:p w:rsidR="00117D99" w:rsidRPr="00117D99" w:rsidRDefault="00117D99" w:rsidP="00117D99">
      <w:pPr>
        <w:ind w:left="3600" w:firstLine="720"/>
        <w:jc w:val="both"/>
        <w:rPr>
          <w:lang w:val="sr-Cyrl-RS"/>
        </w:rPr>
      </w:pPr>
      <w:r>
        <w:rPr>
          <w:lang w:val="sr-Cyrl-RS"/>
        </w:rPr>
        <w:t>члан 47.</w:t>
      </w:r>
    </w:p>
    <w:p w:rsidR="00411AB7" w:rsidRPr="00411AB7" w:rsidRDefault="00411AB7" w:rsidP="00411AB7">
      <w:pPr>
        <w:jc w:val="both"/>
        <w:rPr>
          <w:lang w:val="sr-Cyrl-RS"/>
        </w:rPr>
      </w:pPr>
    </w:p>
    <w:p w:rsidR="00411AB7" w:rsidRPr="00411AB7" w:rsidRDefault="00411AB7" w:rsidP="00117D99">
      <w:pPr>
        <w:ind w:firstLine="720"/>
        <w:jc w:val="both"/>
        <w:rPr>
          <w:b/>
          <w:bCs/>
          <w:iCs/>
          <w:lang w:val="x-none"/>
        </w:rPr>
      </w:pPr>
      <w:bookmarkStart w:id="57" w:name="_Toc51229800"/>
      <w:bookmarkStart w:id="58" w:name="_Toc51661275"/>
      <w:r w:rsidRPr="00411AB7">
        <w:rPr>
          <w:b/>
          <w:bCs/>
          <w:iCs/>
          <w:lang w:val="sr-Cyrl-RS"/>
        </w:rPr>
        <w:t xml:space="preserve"> </w:t>
      </w:r>
      <w:r w:rsidRPr="00411AB7">
        <w:rPr>
          <w:b/>
          <w:bCs/>
          <w:iCs/>
          <w:lang w:val="x-none"/>
        </w:rPr>
        <w:t>Поступање у случају потребе за отклањањем грешака у гарантном року</w:t>
      </w:r>
      <w:bookmarkEnd w:id="57"/>
      <w:bookmarkEnd w:id="58"/>
    </w:p>
    <w:p w:rsidR="00411AB7" w:rsidRPr="00411AB7" w:rsidRDefault="00411AB7" w:rsidP="00411AB7">
      <w:pPr>
        <w:jc w:val="both"/>
        <w:rPr>
          <w:lang w:val="sr-Cyrl-RS"/>
        </w:rPr>
      </w:pPr>
    </w:p>
    <w:p w:rsidR="00411AB7" w:rsidRPr="00411AB7" w:rsidRDefault="00117D99" w:rsidP="00117D99">
      <w:pPr>
        <w:ind w:firstLine="720"/>
        <w:jc w:val="both"/>
      </w:pPr>
      <w:r>
        <w:t>Служб</w:t>
      </w:r>
      <w:r>
        <w:rPr>
          <w:lang w:val="sr-Cyrl-RS"/>
        </w:rPr>
        <w:t>а</w:t>
      </w:r>
      <w:r>
        <w:t xml:space="preserve"> </w:t>
      </w:r>
      <w:r>
        <w:rPr>
          <w:lang w:val="sr-Cyrl-RS"/>
        </w:rPr>
        <w:t>рачуноводства у чи</w:t>
      </w:r>
      <w:r w:rsidR="00411AB7" w:rsidRPr="00411AB7">
        <w:t>јем је делокругу праћење извршења уговора о јавној набавци, у случају потреба за отклањањем грешака у гарантном року, о томе обавештава другу уговорну страну.</w:t>
      </w:r>
    </w:p>
    <w:p w:rsidR="00411AB7" w:rsidRPr="00411AB7" w:rsidRDefault="00411AB7" w:rsidP="00411AB7">
      <w:pPr>
        <w:jc w:val="both"/>
      </w:pPr>
    </w:p>
    <w:p w:rsidR="00411AB7" w:rsidRPr="00411AB7" w:rsidRDefault="00411AB7" w:rsidP="00CD7344">
      <w:pPr>
        <w:ind w:firstLine="720"/>
        <w:jc w:val="both"/>
      </w:pPr>
      <w:r w:rsidRPr="00411AB7">
        <w:t xml:space="preserve">Уколико друга уговорна страна не отклони грешке у гарантном року у складу са уговором, </w:t>
      </w:r>
      <w:r w:rsidR="00117D99">
        <w:t>Служб</w:t>
      </w:r>
      <w:r w:rsidR="00117D99">
        <w:rPr>
          <w:lang w:val="sr-Cyrl-RS"/>
        </w:rPr>
        <w:t>а</w:t>
      </w:r>
      <w:r w:rsidR="00117D99">
        <w:t xml:space="preserve"> </w:t>
      </w:r>
      <w:r w:rsidR="00117D99">
        <w:rPr>
          <w:lang w:val="sr-Cyrl-RS"/>
        </w:rPr>
        <w:t>рачуноводства</w:t>
      </w:r>
      <w:r w:rsidR="00117D99" w:rsidRPr="00411AB7">
        <w:t xml:space="preserve"> </w:t>
      </w:r>
      <w:r w:rsidRPr="00411AB7">
        <w:t>обавештава запосленог на радном месту за послове јавних набавки.</w:t>
      </w:r>
    </w:p>
    <w:p w:rsidR="00411AB7" w:rsidRPr="00411AB7" w:rsidRDefault="00411AB7" w:rsidP="00411AB7">
      <w:pPr>
        <w:jc w:val="both"/>
      </w:pPr>
    </w:p>
    <w:p w:rsidR="00411AB7" w:rsidRPr="00411AB7" w:rsidRDefault="00411AB7" w:rsidP="00CD7344">
      <w:pPr>
        <w:ind w:firstLine="720"/>
        <w:jc w:val="both"/>
      </w:pPr>
      <w:r w:rsidRPr="00411AB7">
        <w:t xml:space="preserve">Запослени на радном месту за послове јавних набавки проверава испуњеност услова за раскид уговора, односно реализацију уговорених средстава финансијског обезбеђења и о томе обавештава председника суда, односно лице кога он одреди. Након доношења одлуке председника суда, односно лица кога он одреди, </w:t>
      </w:r>
      <w:r w:rsidR="00117D99">
        <w:t>Служб</w:t>
      </w:r>
      <w:r w:rsidR="00117D99">
        <w:rPr>
          <w:lang w:val="sr-Cyrl-RS"/>
        </w:rPr>
        <w:t>а</w:t>
      </w:r>
      <w:r w:rsidR="00117D99">
        <w:t xml:space="preserve"> </w:t>
      </w:r>
      <w:r w:rsidR="00117D99">
        <w:rPr>
          <w:lang w:val="sr-Cyrl-RS"/>
        </w:rPr>
        <w:t>рачуноводства</w:t>
      </w:r>
      <w:r w:rsidR="00117D99" w:rsidRPr="00411AB7">
        <w:t xml:space="preserve"> </w:t>
      </w:r>
      <w:r w:rsidRPr="00411AB7">
        <w:t>приступа реализацији средстава финансијског обезбеђења набавке, у складу са важећим прописима.</w:t>
      </w:r>
    </w:p>
    <w:p w:rsidR="00411AB7" w:rsidRPr="00411AB7" w:rsidRDefault="00411AB7" w:rsidP="00411AB7">
      <w:pPr>
        <w:jc w:val="both"/>
      </w:pPr>
    </w:p>
    <w:p w:rsidR="00411AB7" w:rsidRPr="00411AB7" w:rsidRDefault="00411AB7" w:rsidP="00CD7344">
      <w:pPr>
        <w:ind w:firstLine="720"/>
        <w:jc w:val="both"/>
      </w:pPr>
      <w:r w:rsidRPr="00411AB7">
        <w:t>Служба за финансијско-материјално пословање одмах након реализације уговорених средстава финансијског обезбеђења о томе обавештава запосленог на радном месту за послове јавних набавки.</w:t>
      </w:r>
    </w:p>
    <w:p w:rsidR="00411AB7" w:rsidRPr="00411AB7" w:rsidRDefault="00411AB7" w:rsidP="00411AB7">
      <w:pPr>
        <w:jc w:val="both"/>
      </w:pPr>
    </w:p>
    <w:p w:rsidR="00411AB7" w:rsidRPr="00411AB7" w:rsidRDefault="00411AB7" w:rsidP="00CD7344">
      <w:pPr>
        <w:ind w:firstLine="720"/>
        <w:jc w:val="both"/>
      </w:pPr>
      <w:r w:rsidRPr="00411AB7">
        <w:t>Запослени на радном месту за послове јавних набавки води евиденцију реализованих уговорених средстава финансијског обезбеђења.</w:t>
      </w:r>
    </w:p>
    <w:p w:rsidR="00411AB7" w:rsidRPr="00411AB7" w:rsidRDefault="00411AB7" w:rsidP="00411AB7">
      <w:pPr>
        <w:jc w:val="both"/>
        <w:rPr>
          <w:lang w:val="sr-Cyrl-RS"/>
        </w:rPr>
      </w:pPr>
    </w:p>
    <w:p w:rsidR="00411AB7" w:rsidRPr="00411AB7" w:rsidRDefault="004B2DA4" w:rsidP="004B2DA4">
      <w:pPr>
        <w:ind w:left="3600" w:firstLine="720"/>
        <w:jc w:val="both"/>
        <w:rPr>
          <w:lang w:val="sr-Cyrl-RS"/>
        </w:rPr>
      </w:pPr>
      <w:r>
        <w:rPr>
          <w:lang w:val="sr-Cyrl-RS"/>
        </w:rPr>
        <w:t>члан 48.</w:t>
      </w:r>
    </w:p>
    <w:p w:rsidR="00411AB7" w:rsidRPr="00411AB7" w:rsidRDefault="00411AB7" w:rsidP="00411AB7">
      <w:pPr>
        <w:jc w:val="both"/>
        <w:rPr>
          <w:lang w:val="sr-Cyrl-RS"/>
        </w:rPr>
      </w:pPr>
    </w:p>
    <w:p w:rsidR="00411AB7" w:rsidRPr="00411AB7" w:rsidRDefault="00A83532" w:rsidP="004B2DA4">
      <w:pPr>
        <w:ind w:firstLine="720"/>
        <w:jc w:val="both"/>
        <w:rPr>
          <w:b/>
          <w:bCs/>
          <w:lang w:val="sr-Cyrl-CS"/>
        </w:rPr>
      </w:pPr>
      <w:bookmarkStart w:id="59" w:name="_Toc51229801"/>
      <w:bookmarkStart w:id="60" w:name="_Toc51661276"/>
      <w:r>
        <w:rPr>
          <w:b/>
          <w:bCs/>
          <w:lang w:val="sr-Cyrl-CS"/>
        </w:rPr>
        <w:t xml:space="preserve">  </w:t>
      </w:r>
      <w:r w:rsidR="00411AB7" w:rsidRPr="00411AB7">
        <w:rPr>
          <w:b/>
          <w:bCs/>
          <w:lang w:val="sr-Cyrl-CS"/>
        </w:rPr>
        <w:t>Усавршавање запослених који обављају послове јавних набавки</w:t>
      </w:r>
      <w:bookmarkEnd w:id="59"/>
      <w:bookmarkEnd w:id="60"/>
    </w:p>
    <w:p w:rsidR="00411AB7" w:rsidRPr="00411AB7" w:rsidRDefault="00411AB7" w:rsidP="00411AB7">
      <w:pPr>
        <w:jc w:val="both"/>
        <w:rPr>
          <w:lang w:val="sr-Cyrl-RS"/>
        </w:rPr>
      </w:pPr>
    </w:p>
    <w:p w:rsidR="00411AB7" w:rsidRPr="00411AB7" w:rsidRDefault="00411AB7" w:rsidP="00CD7344">
      <w:pPr>
        <w:ind w:firstLine="720"/>
        <w:jc w:val="both"/>
      </w:pPr>
      <w:r w:rsidRPr="00411AB7">
        <w:t>Суд ће омогућити континуирано стручно усавршавање запослених који обављају послове јавних набавки.</w:t>
      </w:r>
    </w:p>
    <w:p w:rsidR="00411AB7" w:rsidRDefault="00411AB7" w:rsidP="00411AB7">
      <w:pPr>
        <w:jc w:val="both"/>
        <w:rPr>
          <w:lang w:val="sr-Cyrl-RS"/>
        </w:rPr>
      </w:pPr>
    </w:p>
    <w:p w:rsidR="00EE3B5D" w:rsidRDefault="00EE3B5D" w:rsidP="00411AB7">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t>Члан 49.</w:t>
      </w:r>
    </w:p>
    <w:p w:rsidR="00EE3B5D" w:rsidRDefault="00EE3B5D" w:rsidP="00411AB7">
      <w:pPr>
        <w:jc w:val="both"/>
        <w:rPr>
          <w:lang w:val="sr-Cyrl-RS"/>
        </w:rPr>
      </w:pPr>
    </w:p>
    <w:p w:rsidR="00EE3B5D" w:rsidRDefault="00EE3B5D" w:rsidP="00411AB7">
      <w:pPr>
        <w:jc w:val="both"/>
        <w:rPr>
          <w:lang w:val="sr-Cyrl-RS"/>
        </w:rPr>
      </w:pPr>
      <w:r>
        <w:rPr>
          <w:lang w:val="sr-Cyrl-RS"/>
        </w:rPr>
        <w:tab/>
        <w:t xml:space="preserve"> Правилник ступа на снагу</w:t>
      </w:r>
      <w:r w:rsidR="00CD7344">
        <w:rPr>
          <w:lang w:val="sr-Latn-RS"/>
        </w:rPr>
        <w:t xml:space="preserve"> </w:t>
      </w:r>
      <w:r w:rsidR="00CD7344">
        <w:rPr>
          <w:lang w:val="sr-Cyrl-RS"/>
        </w:rPr>
        <w:t>8 дана од</w:t>
      </w:r>
      <w:r>
        <w:rPr>
          <w:lang w:val="sr-Cyrl-RS"/>
        </w:rPr>
        <w:t xml:space="preserve"> дан</w:t>
      </w:r>
      <w:r w:rsidR="00CD7344">
        <w:rPr>
          <w:lang w:val="sr-Cyrl-RS"/>
        </w:rPr>
        <w:t>а</w:t>
      </w:r>
      <w:r>
        <w:rPr>
          <w:lang w:val="sr-Cyrl-RS"/>
        </w:rPr>
        <w:t xml:space="preserve"> доношења, и исти ће бити обј</w:t>
      </w:r>
      <w:r w:rsidR="00205D97">
        <w:rPr>
          <w:lang w:val="sr-Cyrl-RS"/>
        </w:rPr>
        <w:t>ављен на интернет страници суда и огласној табли суда.</w:t>
      </w:r>
      <w:bookmarkStart w:id="61" w:name="_GoBack"/>
      <w:bookmarkEnd w:id="61"/>
    </w:p>
    <w:p w:rsidR="00EE3B5D" w:rsidRDefault="00EE3B5D" w:rsidP="00411AB7">
      <w:pPr>
        <w:jc w:val="both"/>
        <w:rPr>
          <w:lang w:val="sr-Cyrl-RS"/>
        </w:rPr>
      </w:pPr>
      <w:r>
        <w:rPr>
          <w:lang w:val="sr-Cyrl-RS"/>
        </w:rPr>
        <w:tab/>
        <w:t xml:space="preserve">Даном ступања на снагу </w:t>
      </w:r>
      <w:r>
        <w:rPr>
          <w:lang w:val="sr-Latn-RS"/>
        </w:rPr>
        <w:t xml:space="preserve"> </w:t>
      </w:r>
      <w:r>
        <w:rPr>
          <w:lang w:val="sr-Cyrl-RS"/>
        </w:rPr>
        <w:t>овог Правилника престаје да важи Правилник о ближем уређивању поступка јавне набавке  од 12.10.2015.године</w:t>
      </w:r>
      <w:r w:rsidR="008B7FB9">
        <w:rPr>
          <w:lang w:val="sr-Cyrl-RS"/>
        </w:rPr>
        <w:t>, под бројем</w:t>
      </w:r>
      <w:r>
        <w:rPr>
          <w:lang w:val="sr-Cyrl-RS"/>
        </w:rPr>
        <w:t xml:space="preserve"> Су. </w:t>
      </w:r>
      <w:r>
        <w:rPr>
          <w:lang w:val="sr-Latn-RS"/>
        </w:rPr>
        <w:t>IV-22-14/2014</w:t>
      </w:r>
      <w:r>
        <w:rPr>
          <w:lang w:val="sr-Cyrl-RS"/>
        </w:rPr>
        <w:t>.</w:t>
      </w:r>
    </w:p>
    <w:p w:rsidR="00EE3B5D" w:rsidRDefault="00EE3B5D" w:rsidP="00411AB7">
      <w:pPr>
        <w:jc w:val="both"/>
        <w:rPr>
          <w:lang w:val="sr-Cyrl-RS"/>
        </w:rPr>
      </w:pPr>
    </w:p>
    <w:p w:rsidR="00EE3B5D" w:rsidRDefault="00EE3B5D" w:rsidP="00411AB7">
      <w:pPr>
        <w:jc w:val="both"/>
        <w:rPr>
          <w:lang w:val="sr-Cyrl-RS"/>
        </w:rPr>
      </w:pPr>
    </w:p>
    <w:p w:rsidR="00EE3B5D" w:rsidRDefault="00EE3B5D" w:rsidP="00411AB7">
      <w:pPr>
        <w:jc w:val="both"/>
        <w:rPr>
          <w:lang w:val="sr-Cyrl-RS"/>
        </w:rPr>
      </w:pPr>
    </w:p>
    <w:p w:rsidR="00EE3B5D" w:rsidRDefault="00EE3B5D" w:rsidP="00411AB7">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 Основног суда у Бору</w:t>
      </w:r>
    </w:p>
    <w:p w:rsidR="00EE3B5D" w:rsidRPr="00EE3B5D" w:rsidRDefault="00EE3B5D" w:rsidP="00411AB7">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Марина Првуловић</w:t>
      </w:r>
    </w:p>
    <w:p w:rsidR="00411AB7" w:rsidRPr="00DA0543" w:rsidRDefault="00411AB7" w:rsidP="00DA0543">
      <w:pPr>
        <w:jc w:val="both"/>
      </w:pPr>
    </w:p>
    <w:p w:rsidR="00DA0543" w:rsidRPr="00DA0543" w:rsidRDefault="00DA0543" w:rsidP="00DA0543">
      <w:pPr>
        <w:jc w:val="both"/>
        <w:rPr>
          <w:lang w:val="sr-Cyrl-RS"/>
        </w:rPr>
      </w:pPr>
    </w:p>
    <w:p w:rsidR="00DA0543" w:rsidRPr="00DA0543" w:rsidRDefault="00DA0543" w:rsidP="00DA0543">
      <w:pPr>
        <w:jc w:val="both"/>
        <w:rPr>
          <w:lang w:val="sr-Cyrl-RS"/>
        </w:rPr>
      </w:pPr>
    </w:p>
    <w:p w:rsidR="005E39BA" w:rsidRPr="001667B2" w:rsidRDefault="005E39BA" w:rsidP="001667B2">
      <w:pPr>
        <w:spacing w:after="200" w:line="276" w:lineRule="auto"/>
        <w:ind w:firstLine="720"/>
        <w:contextualSpacing/>
        <w:jc w:val="both"/>
        <w:rPr>
          <w:rFonts w:eastAsia="Calibri"/>
          <w:bCs/>
          <w:iCs/>
          <w:lang w:val="sr-Cyrl-RS"/>
        </w:rPr>
      </w:pPr>
    </w:p>
    <w:p w:rsidR="001667B2" w:rsidRPr="001667B2" w:rsidRDefault="001667B2" w:rsidP="001667B2">
      <w:pPr>
        <w:spacing w:after="200" w:line="276" w:lineRule="auto"/>
        <w:ind w:firstLine="720"/>
        <w:contextualSpacing/>
        <w:jc w:val="both"/>
        <w:rPr>
          <w:rFonts w:eastAsia="Calibri"/>
          <w:bCs/>
          <w:iCs/>
          <w:lang w:val="sr-Cyrl-RS"/>
        </w:rPr>
      </w:pPr>
    </w:p>
    <w:p w:rsidR="001667B2" w:rsidRDefault="001667B2" w:rsidP="001667B2">
      <w:pPr>
        <w:spacing w:after="200" w:line="276" w:lineRule="auto"/>
        <w:contextualSpacing/>
        <w:jc w:val="both"/>
        <w:rPr>
          <w:rFonts w:eastAsia="Calibri"/>
        </w:rPr>
      </w:pPr>
    </w:p>
    <w:p w:rsidR="00D0428C" w:rsidRDefault="00D0428C" w:rsidP="00D0428C">
      <w:pPr>
        <w:spacing w:after="200" w:line="276" w:lineRule="auto"/>
        <w:contextualSpacing/>
        <w:jc w:val="both"/>
        <w:rPr>
          <w:rFonts w:eastAsia="Calibri"/>
        </w:rPr>
      </w:pPr>
    </w:p>
    <w:p w:rsidR="005E5D2B" w:rsidRDefault="005E5D2B" w:rsidP="00D0428C">
      <w:pPr>
        <w:spacing w:after="200" w:line="276" w:lineRule="auto"/>
        <w:contextualSpacing/>
        <w:jc w:val="both"/>
        <w:rPr>
          <w:rFonts w:eastAsia="Calibri"/>
        </w:rPr>
      </w:pPr>
    </w:p>
    <w:p w:rsidR="00D0428C" w:rsidRDefault="00D0428C" w:rsidP="00D0428C">
      <w:pPr>
        <w:spacing w:after="200" w:line="276" w:lineRule="auto"/>
        <w:contextualSpacing/>
        <w:jc w:val="both"/>
        <w:rPr>
          <w:rFonts w:eastAsia="Calibri"/>
        </w:rPr>
      </w:pPr>
    </w:p>
    <w:p w:rsidR="007D6F2A" w:rsidRPr="007D6F2A" w:rsidRDefault="007D6F2A" w:rsidP="007D6F2A">
      <w:pPr>
        <w:ind w:firstLine="720"/>
        <w:jc w:val="both"/>
        <w:rPr>
          <w:iCs/>
          <w:lang w:val="sr-Cyrl-RS"/>
        </w:rPr>
      </w:pPr>
    </w:p>
    <w:sectPr w:rsidR="007D6F2A" w:rsidRPr="007D6F2A" w:rsidSect="009D7EF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079" w:rsidRDefault="00CB3079" w:rsidP="007E5D19">
      <w:r>
        <w:separator/>
      </w:r>
    </w:p>
  </w:endnote>
  <w:endnote w:type="continuationSeparator" w:id="0">
    <w:p w:rsidR="00CB3079" w:rsidRDefault="00CB3079" w:rsidP="007E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3E" w:rsidRDefault="00FC473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05D97">
      <w:rPr>
        <w:caps/>
        <w:noProof/>
        <w:color w:val="5B9BD5" w:themeColor="accent1"/>
      </w:rPr>
      <w:t>22</w:t>
    </w:r>
    <w:r>
      <w:rPr>
        <w:caps/>
        <w:noProof/>
        <w:color w:val="5B9BD5" w:themeColor="accent1"/>
      </w:rPr>
      <w:fldChar w:fldCharType="end"/>
    </w:r>
  </w:p>
  <w:p w:rsidR="00FC473E" w:rsidRDefault="00FC473E" w:rsidP="009D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079" w:rsidRDefault="00CB3079" w:rsidP="007E5D19">
      <w:r>
        <w:separator/>
      </w:r>
    </w:p>
  </w:footnote>
  <w:footnote w:type="continuationSeparator" w:id="0">
    <w:p w:rsidR="00CB3079" w:rsidRDefault="00CB3079" w:rsidP="007E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05C"/>
    <w:multiLevelType w:val="hybridMultilevel"/>
    <w:tmpl w:val="5CBC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0002C"/>
    <w:multiLevelType w:val="hybridMultilevel"/>
    <w:tmpl w:val="95FA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42115"/>
    <w:multiLevelType w:val="hybridMultilevel"/>
    <w:tmpl w:val="C382021E"/>
    <w:lvl w:ilvl="0" w:tplc="04090001">
      <w:start w:val="1"/>
      <w:numFmt w:val="bullet"/>
      <w:lvlText w:val=""/>
      <w:lvlJc w:val="left"/>
      <w:pPr>
        <w:ind w:left="1231" w:hanging="360"/>
      </w:pPr>
      <w:rPr>
        <w:rFonts w:ascii="Symbol" w:hAnsi="Symbol"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 w15:restartNumberingAfterBreak="0">
    <w:nsid w:val="48885608"/>
    <w:multiLevelType w:val="hybridMultilevel"/>
    <w:tmpl w:val="61B8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F12C3"/>
    <w:multiLevelType w:val="hybridMultilevel"/>
    <w:tmpl w:val="EC02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339B0"/>
    <w:multiLevelType w:val="hybridMultilevel"/>
    <w:tmpl w:val="C46A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4669C"/>
    <w:multiLevelType w:val="hybridMultilevel"/>
    <w:tmpl w:val="5DC2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E52FD"/>
    <w:multiLevelType w:val="hybridMultilevel"/>
    <w:tmpl w:val="F46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A59B0"/>
    <w:multiLevelType w:val="hybridMultilevel"/>
    <w:tmpl w:val="072E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D5FF1"/>
    <w:multiLevelType w:val="hybridMultilevel"/>
    <w:tmpl w:val="DA90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8"/>
  </w:num>
  <w:num w:numId="6">
    <w:abstractNumId w:val="2"/>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B1"/>
    <w:rsid w:val="00051739"/>
    <w:rsid w:val="00056739"/>
    <w:rsid w:val="00095DEB"/>
    <w:rsid w:val="00117D99"/>
    <w:rsid w:val="001314D8"/>
    <w:rsid w:val="001576BF"/>
    <w:rsid w:val="001667B2"/>
    <w:rsid w:val="00171584"/>
    <w:rsid w:val="00171F6C"/>
    <w:rsid w:val="001A144D"/>
    <w:rsid w:val="001A68C7"/>
    <w:rsid w:val="001D5184"/>
    <w:rsid w:val="001E7933"/>
    <w:rsid w:val="00205D97"/>
    <w:rsid w:val="00246989"/>
    <w:rsid w:val="00281EF7"/>
    <w:rsid w:val="00282604"/>
    <w:rsid w:val="002D1351"/>
    <w:rsid w:val="002D78E4"/>
    <w:rsid w:val="002F1BA4"/>
    <w:rsid w:val="00302825"/>
    <w:rsid w:val="00376FCB"/>
    <w:rsid w:val="003D206A"/>
    <w:rsid w:val="003D6A4F"/>
    <w:rsid w:val="00411AB7"/>
    <w:rsid w:val="004323CD"/>
    <w:rsid w:val="00477A1B"/>
    <w:rsid w:val="004911EB"/>
    <w:rsid w:val="004A4AD2"/>
    <w:rsid w:val="004B2DA4"/>
    <w:rsid w:val="004C5425"/>
    <w:rsid w:val="00503DAB"/>
    <w:rsid w:val="00522F1B"/>
    <w:rsid w:val="00562B0B"/>
    <w:rsid w:val="005A3EEE"/>
    <w:rsid w:val="005C4844"/>
    <w:rsid w:val="005E39BA"/>
    <w:rsid w:val="005E5D2B"/>
    <w:rsid w:val="005F7942"/>
    <w:rsid w:val="00603310"/>
    <w:rsid w:val="0060417D"/>
    <w:rsid w:val="00654AA1"/>
    <w:rsid w:val="00676BAC"/>
    <w:rsid w:val="00730021"/>
    <w:rsid w:val="00742318"/>
    <w:rsid w:val="0077245B"/>
    <w:rsid w:val="007725D9"/>
    <w:rsid w:val="007A6816"/>
    <w:rsid w:val="007D40E9"/>
    <w:rsid w:val="007D6F2A"/>
    <w:rsid w:val="007E5D19"/>
    <w:rsid w:val="007F1B81"/>
    <w:rsid w:val="007F291C"/>
    <w:rsid w:val="007F33CF"/>
    <w:rsid w:val="00805CD1"/>
    <w:rsid w:val="00820A1A"/>
    <w:rsid w:val="008A4FB7"/>
    <w:rsid w:val="008B7FB9"/>
    <w:rsid w:val="008C3056"/>
    <w:rsid w:val="008E649D"/>
    <w:rsid w:val="00906C5B"/>
    <w:rsid w:val="00907455"/>
    <w:rsid w:val="009328D0"/>
    <w:rsid w:val="00967814"/>
    <w:rsid w:val="009D7EF2"/>
    <w:rsid w:val="009E32C1"/>
    <w:rsid w:val="00A17CE8"/>
    <w:rsid w:val="00A337C4"/>
    <w:rsid w:val="00A768E8"/>
    <w:rsid w:val="00A83532"/>
    <w:rsid w:val="00A84851"/>
    <w:rsid w:val="00B5447F"/>
    <w:rsid w:val="00B76E80"/>
    <w:rsid w:val="00BC54A9"/>
    <w:rsid w:val="00BC7118"/>
    <w:rsid w:val="00BD71C3"/>
    <w:rsid w:val="00C25C3C"/>
    <w:rsid w:val="00C31692"/>
    <w:rsid w:val="00CA11FB"/>
    <w:rsid w:val="00CB3079"/>
    <w:rsid w:val="00CD7344"/>
    <w:rsid w:val="00CF549E"/>
    <w:rsid w:val="00D02523"/>
    <w:rsid w:val="00D0428C"/>
    <w:rsid w:val="00D11787"/>
    <w:rsid w:val="00D249DF"/>
    <w:rsid w:val="00D31E7D"/>
    <w:rsid w:val="00D3465E"/>
    <w:rsid w:val="00D73647"/>
    <w:rsid w:val="00D87E4C"/>
    <w:rsid w:val="00DA0543"/>
    <w:rsid w:val="00DA7F40"/>
    <w:rsid w:val="00DD6722"/>
    <w:rsid w:val="00DE1DB1"/>
    <w:rsid w:val="00E17896"/>
    <w:rsid w:val="00E5706B"/>
    <w:rsid w:val="00E574B1"/>
    <w:rsid w:val="00E711AA"/>
    <w:rsid w:val="00EA2E6B"/>
    <w:rsid w:val="00EC3E4E"/>
    <w:rsid w:val="00EE3B5D"/>
    <w:rsid w:val="00F26EC1"/>
    <w:rsid w:val="00FC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F4095"/>
  <w15:chartTrackingRefBased/>
  <w15:docId w15:val="{92581131-D4C8-43BB-B27E-DF75BC19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D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3D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D6F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19"/>
    <w:pPr>
      <w:tabs>
        <w:tab w:val="center" w:pos="4680"/>
        <w:tab w:val="right" w:pos="9360"/>
      </w:tabs>
    </w:pPr>
  </w:style>
  <w:style w:type="character" w:customStyle="1" w:styleId="HeaderChar">
    <w:name w:val="Header Char"/>
    <w:basedOn w:val="DefaultParagraphFont"/>
    <w:link w:val="Header"/>
    <w:uiPriority w:val="99"/>
    <w:rsid w:val="007E5D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5D19"/>
    <w:pPr>
      <w:tabs>
        <w:tab w:val="center" w:pos="4680"/>
        <w:tab w:val="right" w:pos="9360"/>
      </w:tabs>
    </w:pPr>
  </w:style>
  <w:style w:type="character" w:customStyle="1" w:styleId="FooterChar">
    <w:name w:val="Footer Char"/>
    <w:basedOn w:val="DefaultParagraphFont"/>
    <w:link w:val="Footer"/>
    <w:uiPriority w:val="99"/>
    <w:rsid w:val="007E5D1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D6F2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03D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26987-8CD4-4EDE-9CF7-268326FF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6922</Words>
  <Characters>39456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Trujić</dc:creator>
  <cp:keywords/>
  <dc:description/>
  <cp:lastModifiedBy>Trujić</cp:lastModifiedBy>
  <cp:revision>13</cp:revision>
  <dcterms:created xsi:type="dcterms:W3CDTF">2021-01-21T19:26:00Z</dcterms:created>
  <dcterms:modified xsi:type="dcterms:W3CDTF">2021-01-21T21:22:00Z</dcterms:modified>
</cp:coreProperties>
</file>