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033C" w14:textId="77777777" w:rsidR="00C81C76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A341560" w14:textId="77777777" w:rsidR="00C81C76" w:rsidRDefault="00DE53EC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RS" w:eastAsia="sr-Latn-RS"/>
        </w:rPr>
        <w:drawing>
          <wp:inline distT="0" distB="0" distL="0" distR="0" wp14:anchorId="624BE7BE" wp14:editId="15065791">
            <wp:extent cx="463550" cy="688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4D206" w14:textId="77777777" w:rsidR="00C81C76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E9A1B54" w14:textId="77777777"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14:paraId="091735C4" w14:textId="77777777"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ОСНОВНИ СУД У БОРУ</w:t>
      </w:r>
    </w:p>
    <w:p w14:paraId="5A766848" w14:textId="77777777" w:rsidR="00C81C76" w:rsidRPr="00280476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Посл.број: Су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8047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IV–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22-</w:t>
      </w:r>
      <w:r w:rsidR="002804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/202</w:t>
      </w:r>
      <w:r w:rsidR="002804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</w:p>
    <w:p w14:paraId="0B8B8852" w14:textId="77777777"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Дана.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28047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01.04.2022.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године</w:t>
      </w:r>
    </w:p>
    <w:p w14:paraId="02F9766D" w14:textId="77777777"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 О Р</w:t>
      </w:r>
    </w:p>
    <w:p w14:paraId="3740F5C3" w14:textId="77777777" w:rsidR="00C81C76" w:rsidRPr="007A17F9" w:rsidRDefault="00C81C76" w:rsidP="00C81C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220FC3A" w14:textId="77777777" w:rsidR="00C81C76" w:rsidRDefault="00C81C76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основу 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председника суда под бр.</w:t>
      </w:r>
      <w:r w:rsidR="0001550A" w:rsidRPr="0001550A">
        <w:t xml:space="preserve"> </w:t>
      </w:r>
      <w:r w:rsidR="0001550A" w:rsidRPr="0001550A">
        <w:rPr>
          <w:rFonts w:ascii="Times New Roman" w:eastAsia="Times New Roman" w:hAnsi="Times New Roman" w:cs="Times New Roman"/>
          <w:sz w:val="24"/>
          <w:szCs w:val="24"/>
          <w:lang w:val="sr-Cyrl-RS"/>
        </w:rPr>
        <w:t>Су IV– 22-28/2021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од.</w:t>
      </w:r>
      <w:r w:rsidR="0001550A">
        <w:rPr>
          <w:rFonts w:ascii="Times New Roman" w:eastAsia="Times New Roman" w:hAnsi="Times New Roman" w:cs="Times New Roman"/>
          <w:sz w:val="24"/>
          <w:szCs w:val="24"/>
          <w:lang w:val="sr-Cyrl-RS"/>
        </w:rPr>
        <w:t>16.09.2021.г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члана 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Latn-RS"/>
        </w:rPr>
        <w:t>27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>. Закона о јавним набавкама ("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Сл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гласник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РС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бр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>. 91/2019''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 и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основу члана 3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Latn-RS"/>
        </w:rPr>
        <w:t>5.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Правилника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планирањ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>, спровођењ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AF0AF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поступка јавне набавке и праћења извршења уговора о јавној набавци, начин планирања и спровођења набавки на које се закон не примењује, као и набавки друштвених и других посебних услуга</w:t>
      </w:r>
      <w:r w:rsidR="00DE53EC">
        <w:rPr>
          <w:rFonts w:ascii="Times New Roman" w:eastAsia="Times New Roman" w:hAnsi="Times New Roman" w:cs="Times New Roman"/>
          <w:sz w:val="24"/>
          <w:szCs w:val="24"/>
          <w:lang w:val="sr-Cyrl-RS"/>
        </w:rPr>
        <w:t>, Основни суд у Бору објављује</w:t>
      </w:r>
    </w:p>
    <w:p w14:paraId="56792B5D" w14:textId="77777777"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1817704" w14:textId="77777777"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EBF7AF7" w14:textId="77777777"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2DD3D81" w14:textId="77777777"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C8D791F" w14:textId="77777777" w:rsidR="003B7460" w:rsidRDefault="003B7460" w:rsidP="00DE53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B746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ПОЗИВ ЗА ПОДНОШЕЊЕ ПОНУДА </w:t>
      </w:r>
    </w:p>
    <w:p w14:paraId="4A6C6C75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810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 покретање набавке која је изузета од примене Закона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о</w:t>
      </w:r>
      <w:r w:rsidRPr="003810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јавним набавкама</w:t>
      </w:r>
    </w:p>
    <w:p w14:paraId="3C89A84F" w14:textId="77777777" w:rsidR="00280476" w:rsidRPr="00040AB5" w:rsidRDefault="00280476" w:rsidP="00280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14:paraId="080AB672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Предмет набавке: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услуга рекреације запослених у Основном суду у Бору.</w:t>
      </w:r>
    </w:p>
    <w:p w14:paraId="1E05DB6E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61BFBE49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8108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Процењена вредност: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15.000 динара без пдв-а на месечном нивоу, укупно 180.000 динара без пдв-а на годишњем нивоу, у којој ће бити урачунати сви трошкови пружених услуга</w:t>
      </w:r>
    </w:p>
    <w:p w14:paraId="13F3E09F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Рок трајања услуга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 месечно а најдуже 1 година од дана избора најповољнијег понуђача, са правом раскида од стране наручиоца и понуђача у било које време, у отказном року од 1 месеца.</w:t>
      </w:r>
    </w:p>
    <w:p w14:paraId="0DFCEF09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Процењена вредност услуга је утврђена на основу проучавања тржишних цена за дате услуге.</w:t>
      </w:r>
    </w:p>
    <w:p w14:paraId="3B6AD362" w14:textId="77777777" w:rsidR="00280476" w:rsidRPr="00074FAB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C1F6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Разлози за покретање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 Молбом од 21.03.2022.г радника Основног суда у Бору правосудне страже исказана је потреба за коришћење теретане као вида рекреације запослених.</w:t>
      </w:r>
    </w:p>
    <w:p w14:paraId="0C3C2967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E094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Правни основ изузећа од примене Закона о јавним набавкама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: 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процењена вредност набавке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  мања од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1.000.000 динара за добра и услуге односно 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>3.000.000 динара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радове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сходно члану 27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тач.1 Закона о јавним набавкама на које се</w:t>
      </w:r>
      <w:r w:rsidRPr="002E09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Закон о јавним набавкама не примењује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B0CFCE0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C4E20E0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96DF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Критеријум за избор најповољније понуде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 w:rsidRPr="00C96DF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Цена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, Укупна цена на месечном нивоу са свим трошковима, са и без пдв-а уколико понуђач се налази у систему пдв-а.</w:t>
      </w:r>
    </w:p>
    <w:p w14:paraId="1C5002D3" w14:textId="77777777" w:rsidR="00DA4B2B" w:rsidRDefault="00DA4B2B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4891D23" w14:textId="77777777" w:rsidR="00DA4B2B" w:rsidRDefault="00DA4B2B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B2FA24D" w14:textId="77777777" w:rsidR="00DA4B2B" w:rsidRDefault="00DA4B2B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D7254F7" w14:textId="77777777" w:rsidR="00DA4B2B" w:rsidRDefault="00DA4B2B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6325E46" w14:textId="77777777" w:rsidR="00DA4B2B" w:rsidRDefault="00DA4B2B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5577567" w14:textId="77777777" w:rsidR="00DA4B2B" w:rsidRDefault="00280476" w:rsidP="00DA4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A4B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Начин састављања понуде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</w:p>
    <w:p w14:paraId="473FBF51" w14:textId="77777777" w:rsidR="00DA4B2B" w:rsidRDefault="00280476" w:rsidP="00DA4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Понуђач доставља укупну цену </w:t>
      </w:r>
      <w:r w:rsidR="00DA4B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="00DA4B2B" w:rsidRPr="00DA4B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месечном</w:t>
      </w:r>
      <w:r w:rsidR="00DA4B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нивоу са свим трошковима, са и без пдв-а уколико понуђач се налази у систему пдв-а, за све раднике Основног суда у Бору. Понуђена цена је фиксна и могуђе је мењати под условима прописаним Законом о јавним набавкама. Авансно плаћање није дозвољено.</w:t>
      </w:r>
    </w:p>
    <w:p w14:paraId="739B6A87" w14:textId="77777777" w:rsidR="00DA4B2B" w:rsidRDefault="00DA4B2B" w:rsidP="00DA4B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понуди навести: опис услуга које су ценом обухваћене, опрема и сл. Навести број термина недељно или месечно, време коришћења услуга и друго. </w:t>
      </w:r>
    </w:p>
    <w:p w14:paraId="2C52B0A9" w14:textId="77777777" w:rsidR="00280476" w:rsidRDefault="00280476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B50015B" w14:textId="77777777" w:rsidR="00F67A9E" w:rsidRPr="00F67A9E" w:rsidRDefault="00F67A9E" w:rsidP="002804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F67A9E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Доставља</w:t>
      </w:r>
      <w:r w:rsidRPr="00F67A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њем понуде понуђач се саглашава са свим роковима и условима напред наведеним у позиву и исти се не могу мењати.</w:t>
      </w:r>
    </w:p>
    <w:p w14:paraId="47510894" w14:textId="77777777"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C2EDCF" w14:textId="77777777"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Начин прикупљања понуда и</w:t>
      </w:r>
      <w:r w:rsidRPr="00D0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рок за подношење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14:paraId="7329E215" w14:textId="77777777"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1) Понуде се могу доставити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поштом 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Основни суд Бор улица Моше Пијаде бр.5 19210 Бор, са назнаком „ Понуда за набавку </w:t>
      </w:r>
      <w:r w:rsidR="0001550A" w:rsidRPr="007A17F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Су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IV– 22-</w:t>
      </w:r>
      <w:r w:rsidR="00C502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11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/202</w:t>
      </w:r>
      <w:r w:rsidR="00C502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="000155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НЕ ОТВАРАТИ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или лично на пријемном одељењу писарнице од 7,30 до 15,30 часова.  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8D32F33" w14:textId="77777777"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2) 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Понуде се могу доставити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e-mail-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ом на адресу:</w:t>
      </w:r>
      <w:r w:rsidRPr="000155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hyperlink r:id="rId6" w:history="1">
        <w:r w:rsidR="00F67A9E" w:rsidRPr="000F7B1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Latn-RS"/>
          </w:rPr>
          <w:t>uprava@bo.os.sud.rs</w:t>
        </w:r>
      </w:hyperlink>
    </w:p>
    <w:p w14:paraId="48C67CD6" w14:textId="77777777" w:rsidR="00F67A9E" w:rsidRPr="0001550A" w:rsidRDefault="00F67A9E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1AFF842" w14:textId="77777777" w:rsidR="0001550A" w:rsidRDefault="0001550A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биће објављен на интернет страници суда и достављен трима потенцијалним понуђачима.</w:t>
      </w:r>
    </w:p>
    <w:p w14:paraId="56D3BFA3" w14:textId="77777777"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46BAAE2" w14:textId="77777777" w:rsidR="00D007BF" w:rsidRPr="00F67A9E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502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Рок за подношење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C502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5022B" w:rsidRPr="00C502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08.04.2022</w:t>
      </w:r>
      <w:r w:rsidR="0001550A" w:rsidRPr="00C5022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.г</w:t>
      </w:r>
      <w:r w:rsidR="0001550A" w:rsidRPr="00F67A9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до 12 часова</w:t>
      </w:r>
    </w:p>
    <w:p w14:paraId="01876258" w14:textId="77777777"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1D46CF6" w14:textId="77777777" w:rsidR="00D007BF" w:rsidRPr="00D007BF" w:rsidRDefault="00D007BF" w:rsidP="00D007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007B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Обавештење</w:t>
      </w:r>
      <w:r w:rsidRPr="00D007B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 изабраном понуђачу објавиће се на интернет страници суда.</w:t>
      </w:r>
    </w:p>
    <w:p w14:paraId="0D64EC8B" w14:textId="77777777" w:rsidR="00D007BF" w:rsidRDefault="00D007BF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3D340E6" w14:textId="77777777" w:rsidR="00F67A9E" w:rsidRDefault="00F67A9E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A6D9E6F" w14:textId="77777777" w:rsidR="00F67A9E" w:rsidRDefault="00F67A9E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2A63CAF0" w14:textId="77777777" w:rsidR="00F67A9E" w:rsidRPr="00D007BF" w:rsidRDefault="00F67A9E" w:rsidP="00EB2D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Комисија</w:t>
      </w:r>
    </w:p>
    <w:p w14:paraId="516D1F05" w14:textId="77777777" w:rsidR="00FC200E" w:rsidRPr="00D007BF" w:rsidRDefault="00FC200E"/>
    <w:sectPr w:rsidR="00FC200E" w:rsidRPr="00D00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76"/>
    <w:rsid w:val="0001550A"/>
    <w:rsid w:val="00280476"/>
    <w:rsid w:val="003B7460"/>
    <w:rsid w:val="007650F0"/>
    <w:rsid w:val="00B26267"/>
    <w:rsid w:val="00BD0D7A"/>
    <w:rsid w:val="00C5022B"/>
    <w:rsid w:val="00C81C76"/>
    <w:rsid w:val="00D007BF"/>
    <w:rsid w:val="00DA4B2B"/>
    <w:rsid w:val="00DE53EC"/>
    <w:rsid w:val="00EB2DBC"/>
    <w:rsid w:val="00F67A9E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28E4"/>
  <w15:chartTrackingRefBased/>
  <w15:docId w15:val="{062EDC5C-BE22-4227-B186-83E11547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7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prava@bo.os.sud.r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4263-28E0-4CA3-B7F5-28409433D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Trujić</dc:creator>
  <cp:keywords/>
  <dc:description/>
  <cp:lastModifiedBy>JAZZZ-SUD</cp:lastModifiedBy>
  <cp:revision>2</cp:revision>
  <dcterms:created xsi:type="dcterms:W3CDTF">2022-04-01T08:48:00Z</dcterms:created>
  <dcterms:modified xsi:type="dcterms:W3CDTF">2022-04-01T08:48:00Z</dcterms:modified>
</cp:coreProperties>
</file>